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F122A" w14:textId="77777777" w:rsidR="00B93D95" w:rsidRDefault="00B93D95" w:rsidP="00914A2E">
      <w:pPr>
        <w:rPr>
          <w:rFonts w:ascii="Malgun Gothic" w:eastAsia="Malgun Gothic" w:hAnsi="Malgun Gothic"/>
          <w:b/>
          <w:color w:val="auto"/>
        </w:rPr>
      </w:pPr>
    </w:p>
    <w:p w14:paraId="42E64B5F" w14:textId="08734FF5" w:rsidR="00914A2E" w:rsidRPr="00457101" w:rsidRDefault="00914A2E" w:rsidP="00914A2E">
      <w:pPr>
        <w:contextualSpacing/>
        <w:rPr>
          <w:rFonts w:ascii="Malgun Gothic" w:eastAsia="Malgun Gothic" w:hAnsi="Malgun Gothic"/>
          <w:b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b/>
          <w:color w:val="auto"/>
          <w:sz w:val="19"/>
          <w:szCs w:val="19"/>
        </w:rPr>
        <w:t>Full-Time MBA</w:t>
      </w:r>
    </w:p>
    <w:p w14:paraId="256E74D9" w14:textId="17E644B8" w:rsidR="00734777" w:rsidRPr="00457101" w:rsidRDefault="00734777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Name: </w:t>
      </w:r>
    </w:p>
    <w:p w14:paraId="595CB0FF" w14:textId="75C72ECF" w:rsidR="00734777" w:rsidRPr="00457101" w:rsidRDefault="00734777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>Application ID:</w:t>
      </w:r>
    </w:p>
    <w:p w14:paraId="755BA96A" w14:textId="587F4F34" w:rsidR="00914A2E" w:rsidRPr="00457101" w:rsidRDefault="00914A2E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</w:p>
    <w:p w14:paraId="4C035B2B" w14:textId="22E4CB1A" w:rsidR="00914A2E" w:rsidRPr="00457101" w:rsidRDefault="00914A2E" w:rsidP="00914A2E">
      <w:pPr>
        <w:contextualSpacing/>
        <w:rPr>
          <w:rFonts w:ascii="Malgun Gothic" w:eastAsia="Malgun Gothic" w:hAnsi="Malgun Gothic"/>
          <w:b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b/>
          <w:color w:val="auto"/>
          <w:sz w:val="19"/>
          <w:szCs w:val="19"/>
        </w:rPr>
        <w:t xml:space="preserve">Self-Evaluation and </w:t>
      </w:r>
      <w:r w:rsidR="008F2A18" w:rsidRPr="00457101">
        <w:rPr>
          <w:rFonts w:ascii="Malgun Gothic" w:eastAsia="Malgun Gothic" w:hAnsi="Malgun Gothic"/>
          <w:b/>
          <w:color w:val="auto"/>
          <w:sz w:val="19"/>
          <w:szCs w:val="19"/>
        </w:rPr>
        <w:t>Objectives:</w:t>
      </w:r>
    </w:p>
    <w:p w14:paraId="5B9B77F8" w14:textId="188F4C4D" w:rsidR="00914A2E" w:rsidRPr="00457101" w:rsidRDefault="00914A2E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>Please type your responses to each question below. Your answers should be con</w:t>
      </w:r>
      <w:r w:rsidR="001F3990" w:rsidRPr="00457101">
        <w:rPr>
          <w:rFonts w:ascii="Malgun Gothic" w:eastAsia="Malgun Gothic" w:hAnsi="Malgun Gothic"/>
          <w:color w:val="auto"/>
          <w:sz w:val="19"/>
          <w:szCs w:val="19"/>
        </w:rPr>
        <w:t>cise yet complete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. </w:t>
      </w:r>
      <w:r w:rsidR="003D4CF8" w:rsidRPr="00457101">
        <w:rPr>
          <w:rFonts w:ascii="Malgun Gothic" w:eastAsia="Malgun Gothic" w:hAnsi="Malgun Gothic"/>
          <w:color w:val="auto"/>
          <w:sz w:val="19"/>
          <w:szCs w:val="19"/>
        </w:rPr>
        <w:t>Our goal is to get a better understanding of you as an</w:t>
      </w:r>
      <w:r w:rsidR="00444783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individual</w:t>
      </w:r>
      <w:r w:rsidR="003D4CF8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, beyond your resume. </w:t>
      </w:r>
      <w:r w:rsidR="00444783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How does our </w:t>
      </w:r>
      <w:hyperlink r:id="rId8" w:history="1">
        <w:r w:rsidR="00444783" w:rsidRPr="00457101">
          <w:rPr>
            <w:rStyle w:val="Hyperlink"/>
            <w:rFonts w:ascii="Malgun Gothic" w:eastAsia="Malgun Gothic" w:hAnsi="Malgun Gothic"/>
            <w:sz w:val="19"/>
            <w:szCs w:val="19"/>
          </w:rPr>
          <w:t>vision</w:t>
        </w:r>
      </w:hyperlink>
      <w:r w:rsidR="00444783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align with your personal mission, and </w:t>
      </w:r>
      <w:r w:rsidR="003D4CF8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how will your unique background and experiences contribute to the cohort? 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>Once complete, upload this document to the support</w:t>
      </w:r>
      <w:r w:rsidR="003D4CF8" w:rsidRPr="00457101">
        <w:rPr>
          <w:rFonts w:ascii="Malgun Gothic" w:eastAsia="Malgun Gothic" w:hAnsi="Malgun Gothic"/>
          <w:color w:val="auto"/>
          <w:sz w:val="19"/>
          <w:szCs w:val="19"/>
        </w:rPr>
        <w:t>ing documents section of the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application page. </w:t>
      </w:r>
    </w:p>
    <w:p w14:paraId="240ABACF" w14:textId="3433259F" w:rsidR="00A13DEC" w:rsidRPr="00457101" w:rsidRDefault="00A13DEC" w:rsidP="00914A2E">
      <w:pPr>
        <w:contextualSpacing/>
        <w:rPr>
          <w:rFonts w:ascii="Malgun Gothic" w:eastAsia="Malgun Gothic" w:hAnsi="Malgun Gothic"/>
          <w:sz w:val="19"/>
          <w:szCs w:val="19"/>
        </w:rPr>
      </w:pPr>
    </w:p>
    <w:p w14:paraId="7CD8A9E7" w14:textId="2C40944B" w:rsidR="00A13DEC" w:rsidRPr="00457101" w:rsidRDefault="00A87061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b/>
          <w:color w:val="auto"/>
          <w:sz w:val="19"/>
          <w:szCs w:val="19"/>
        </w:rPr>
        <w:t>Part A</w:t>
      </w:r>
      <w:r w:rsidR="00734777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</w:t>
      </w:r>
      <w:r w:rsidR="009C0549">
        <w:rPr>
          <w:rFonts w:ascii="Malgun Gothic" w:eastAsia="Malgun Gothic" w:hAnsi="Malgun Gothic"/>
          <w:color w:val="auto"/>
          <w:sz w:val="19"/>
          <w:szCs w:val="19"/>
        </w:rPr>
        <w:t>– Answer all questions 1 to 5</w:t>
      </w:r>
      <w:r w:rsidR="009F7BD1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(</w:t>
      </w:r>
      <w:r w:rsidR="00A13DEC" w:rsidRPr="00457101">
        <w:rPr>
          <w:rFonts w:ascii="Malgun Gothic" w:eastAsia="Malgun Gothic" w:hAnsi="Malgun Gothic"/>
          <w:color w:val="auto"/>
          <w:sz w:val="19"/>
          <w:szCs w:val="19"/>
        </w:rPr>
        <w:t>please l</w:t>
      </w:r>
      <w:r w:rsidR="003C01BE" w:rsidRPr="00457101">
        <w:rPr>
          <w:rFonts w:ascii="Malgun Gothic" w:eastAsia="Malgun Gothic" w:hAnsi="Malgun Gothic"/>
          <w:color w:val="auto"/>
          <w:sz w:val="19"/>
          <w:szCs w:val="19"/>
        </w:rPr>
        <w:t>imit your answers to 250 words</w:t>
      </w:r>
      <w:r w:rsidR="00D7490C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per question</w:t>
      </w:r>
      <w:r w:rsidR="009F7BD1" w:rsidRPr="00457101">
        <w:rPr>
          <w:rFonts w:ascii="Malgun Gothic" w:eastAsia="Malgun Gothic" w:hAnsi="Malgun Gothic"/>
          <w:color w:val="auto"/>
          <w:sz w:val="19"/>
          <w:szCs w:val="19"/>
        </w:rPr>
        <w:t>)</w:t>
      </w:r>
    </w:p>
    <w:p w14:paraId="3B954230" w14:textId="35A467B9" w:rsidR="00A13DEC" w:rsidRPr="00457101" w:rsidRDefault="00A87061" w:rsidP="00914A2E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>Tell us about yourself</w:t>
      </w:r>
      <w:r w:rsidR="002D4643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. What are your personal and professional 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>goals</w:t>
      </w:r>
      <w:r w:rsidR="006164FA" w:rsidRPr="00457101">
        <w:rPr>
          <w:rFonts w:ascii="Malgun Gothic" w:eastAsia="Malgun Gothic" w:hAnsi="Malgun Gothic"/>
          <w:color w:val="auto"/>
          <w:sz w:val="19"/>
          <w:szCs w:val="19"/>
        </w:rPr>
        <w:t>?</w:t>
      </w:r>
      <w:r w:rsidR="00734777" w:rsidRPr="00457101">
        <w:rPr>
          <w:rFonts w:ascii="Malgun Gothic" w:eastAsia="Malgun Gothic" w:hAnsi="Malgun Gothic"/>
          <w:b/>
          <w:color w:val="auto"/>
          <w:sz w:val="19"/>
          <w:szCs w:val="19"/>
        </w:rPr>
        <w:t xml:space="preserve"> </w:t>
      </w:r>
      <w:bookmarkStart w:id="0" w:name="_GoBack"/>
      <w:bookmarkEnd w:id="0"/>
    </w:p>
    <w:p w14:paraId="4C79BBDF" w14:textId="36E6E470" w:rsidR="006164FA" w:rsidRPr="00457101" w:rsidRDefault="002D4643" w:rsidP="00914A2E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What have been the greatest influences in shaping your career path? </w:t>
      </w:r>
    </w:p>
    <w:p w14:paraId="62751EA9" w14:textId="7F77ED02" w:rsidR="00A13DEC" w:rsidRPr="00457101" w:rsidRDefault="00C34360" w:rsidP="00914A2E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b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Describe a time when you le</w:t>
      </w:r>
      <w:r w:rsidR="00734777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d a team or group</w:t>
      </w:r>
      <w:r w:rsidR="00497F1C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,</w:t>
      </w:r>
      <w:r w:rsidR="00734777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and the methods</w:t>
      </w:r>
      <w:r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you</w:t>
      </w:r>
      <w:r w:rsidR="00734777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</w:t>
      </w:r>
      <w:r w:rsidR="00A87061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used</w:t>
      </w:r>
      <w:r w:rsidR="00734777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.</w:t>
      </w:r>
      <w:r w:rsidR="00A87061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What was the outcome?</w:t>
      </w:r>
    </w:p>
    <w:p w14:paraId="36CC5140" w14:textId="729E0A27" w:rsidR="00457101" w:rsidRPr="001E7F1A" w:rsidRDefault="00457101" w:rsidP="00914A2E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b/>
          <w:color w:val="auto"/>
          <w:sz w:val="19"/>
          <w:szCs w:val="19"/>
        </w:rPr>
      </w:pPr>
      <w:r w:rsidRPr="001E7F1A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Imagine you’re in a 5-member team in the MBA program. Two of your team members are not working well together, which is having a negative impact on</w:t>
      </w:r>
      <w:r w:rsidR="00F80FAA" w:rsidRPr="001E7F1A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your</w:t>
      </w:r>
      <w:r w:rsidRPr="001E7F1A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team’s performance. As a colleague, what would you do to make your team more effective? </w:t>
      </w:r>
    </w:p>
    <w:p w14:paraId="55C0C99E" w14:textId="3408642F" w:rsidR="001F3990" w:rsidRPr="00457101" w:rsidRDefault="00415984" w:rsidP="001F3990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Beedie’s mission is to develop innovative and socially responsible business leaders with a global perspective.</w:t>
      </w:r>
      <w:r w:rsidR="006164FA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 xml:space="preserve"> </w:t>
      </w:r>
      <w:r w:rsidR="00EB7D3A" w:rsidRPr="00457101">
        <w:rPr>
          <w:rFonts w:ascii="Malgun Gothic" w:eastAsia="Malgun Gothic" w:hAnsi="Malgun Gothic"/>
          <w:color w:val="auto"/>
          <w:sz w:val="19"/>
          <w:szCs w:val="19"/>
          <w:shd w:val="clear" w:color="auto" w:fill="FDFDFD"/>
        </w:rPr>
        <w:t>With this in mind, can you tell us about a time you made a positive impact on a community.</w:t>
      </w:r>
    </w:p>
    <w:p w14:paraId="03AEB36F" w14:textId="095AC19C" w:rsidR="00A87061" w:rsidRPr="00457101" w:rsidRDefault="00A87061" w:rsidP="00914A2E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</w:p>
    <w:p w14:paraId="624C296F" w14:textId="4498DB59" w:rsidR="00A87061" w:rsidRPr="00457101" w:rsidRDefault="00A87061" w:rsidP="009F7BD1">
      <w:pPr>
        <w:contextualSpacing/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b/>
          <w:color w:val="auto"/>
          <w:sz w:val="19"/>
          <w:szCs w:val="19"/>
        </w:rPr>
        <w:t>Part B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</w:t>
      </w:r>
      <w:r w:rsidR="009F7BD1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– Choose </w:t>
      </w:r>
      <w:r w:rsidR="009F7BD1" w:rsidRPr="00457101">
        <w:rPr>
          <w:rFonts w:ascii="Malgun Gothic" w:eastAsia="Malgun Gothic" w:hAnsi="Malgun Gothic"/>
          <w:b/>
          <w:color w:val="auto"/>
          <w:sz w:val="19"/>
          <w:szCs w:val="19"/>
        </w:rPr>
        <w:t xml:space="preserve">ONE </w:t>
      </w:r>
      <w:r w:rsidR="009F7BD1" w:rsidRPr="00457101">
        <w:rPr>
          <w:rFonts w:ascii="Malgun Gothic" w:eastAsia="Malgun Gothic" w:hAnsi="Malgun Gothic"/>
          <w:color w:val="auto"/>
          <w:sz w:val="19"/>
          <w:szCs w:val="19"/>
        </w:rPr>
        <w:t>of the following 3 questions (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please limit your answer to </w:t>
      </w:r>
      <w:r w:rsidR="001F3990" w:rsidRPr="00457101">
        <w:rPr>
          <w:rFonts w:ascii="Malgun Gothic" w:eastAsia="Malgun Gothic" w:hAnsi="Malgun Gothic"/>
          <w:color w:val="auto"/>
          <w:sz w:val="19"/>
          <w:szCs w:val="19"/>
        </w:rPr>
        <w:t>500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words</w:t>
      </w:r>
      <w:r w:rsidR="009F7BD1" w:rsidRPr="00457101">
        <w:rPr>
          <w:rFonts w:ascii="Malgun Gothic" w:eastAsia="Malgun Gothic" w:hAnsi="Malgun Gothic"/>
          <w:color w:val="auto"/>
          <w:sz w:val="19"/>
          <w:szCs w:val="19"/>
        </w:rPr>
        <w:t>)</w:t>
      </w:r>
    </w:p>
    <w:p w14:paraId="1EDE7EFD" w14:textId="77777777" w:rsidR="00A87061" w:rsidRPr="00457101" w:rsidRDefault="00A87061" w:rsidP="00914A2E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>What is the most important thing that you’ve learned over the previous 12 months?</w:t>
      </w:r>
    </w:p>
    <w:p w14:paraId="58BA6675" w14:textId="2491B493" w:rsidR="00A87061" w:rsidRPr="00457101" w:rsidRDefault="00CE7838" w:rsidP="00914A2E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Where do you see your (current or desired) industry heading in the next 5 years? </w:t>
      </w:r>
    </w:p>
    <w:p w14:paraId="01F97957" w14:textId="0625D68D" w:rsidR="00A87061" w:rsidRPr="00457101" w:rsidRDefault="002B0F14" w:rsidP="00914A2E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Tell us about a time when you saw an opportunity others didn’t. How did you capture it? </w:t>
      </w:r>
    </w:p>
    <w:p w14:paraId="64013C71" w14:textId="1E0D98AE" w:rsidR="00B82975" w:rsidRPr="00457101" w:rsidRDefault="00B82975" w:rsidP="00914A2E">
      <w:pPr>
        <w:contextualSpacing/>
        <w:rPr>
          <w:rFonts w:ascii="Malgun Gothic" w:eastAsia="Malgun Gothic" w:hAnsi="Malgun Gothic"/>
          <w:b/>
          <w:color w:val="auto"/>
          <w:sz w:val="19"/>
          <w:szCs w:val="19"/>
        </w:rPr>
      </w:pPr>
    </w:p>
    <w:p w14:paraId="26184E75" w14:textId="3B0B003B" w:rsidR="008F2A18" w:rsidRPr="00457101" w:rsidRDefault="00914A2E" w:rsidP="00914A2E">
      <w:pPr>
        <w:contextualSpacing/>
        <w:rPr>
          <w:rFonts w:ascii="Malgun Gothic" w:eastAsia="Malgun Gothic" w:hAnsi="Malgun Gothic"/>
          <w:b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b/>
          <w:color w:val="auto"/>
          <w:sz w:val="19"/>
          <w:szCs w:val="19"/>
        </w:rPr>
        <w:t xml:space="preserve">Part C (Optional) </w:t>
      </w:r>
    </w:p>
    <w:p w14:paraId="4C035200" w14:textId="19ADFCE8" w:rsidR="00B82975" w:rsidRPr="00457101" w:rsidRDefault="009F7BD1" w:rsidP="00960DB0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Were you referred by a current student or alumni? If so, who? </w:t>
      </w:r>
    </w:p>
    <w:p w14:paraId="43F93E5C" w14:textId="2FB13044" w:rsidR="00914A2E" w:rsidRPr="00457101" w:rsidRDefault="00914A2E" w:rsidP="00960DB0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If you think your post-secondary grades do not accurately reflect your abilities, please indicate why. </w:t>
      </w:r>
    </w:p>
    <w:p w14:paraId="6A74E567" w14:textId="24EE550D" w:rsidR="00B82975" w:rsidRPr="00457101" w:rsidRDefault="00BE54DF" w:rsidP="00457101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color w:val="auto"/>
          <w:sz w:val="19"/>
          <w:szCs w:val="19"/>
        </w:rPr>
      </w:pP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Applicants are considered for entrance scholarships at the time of admission. While scholarships are merit based, the Admissions Committee uses a holistic approach when reviewing an applicant’s strengths, in conjunction with </w:t>
      </w:r>
      <w:r w:rsidR="00A75A5A"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the 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>sc</w:t>
      </w:r>
      <w:r w:rsidR="00A75A5A" w:rsidRPr="00457101">
        <w:rPr>
          <w:rFonts w:ascii="Malgun Gothic" w:eastAsia="Malgun Gothic" w:hAnsi="Malgun Gothic"/>
          <w:color w:val="auto"/>
          <w:sz w:val="19"/>
          <w:szCs w:val="19"/>
        </w:rPr>
        <w:t>holarship eligibility criteria.</w:t>
      </w:r>
      <w:r w:rsidRPr="00457101">
        <w:rPr>
          <w:rFonts w:ascii="Malgun Gothic" w:eastAsia="Malgun Gothic" w:hAnsi="Malgun Gothic"/>
          <w:color w:val="auto"/>
          <w:sz w:val="19"/>
          <w:szCs w:val="19"/>
        </w:rPr>
        <w:t xml:space="preserve"> If there is any additional information you would like the Admissions Committee to take into consideration, which has not already been included in your application, please include here.</w:t>
      </w:r>
    </w:p>
    <w:sectPr w:rsidR="00B82975" w:rsidRPr="00457101" w:rsidSect="00B93D95">
      <w:headerReference w:type="default" r:id="rId9"/>
      <w:footerReference w:type="default" r:id="rId10"/>
      <w:pgSz w:w="12240" w:h="15840"/>
      <w:pgMar w:top="1440" w:right="1440" w:bottom="1440" w:left="1440" w:header="144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C1B6" w14:textId="77777777" w:rsidR="001B2A63" w:rsidRDefault="001B2A63" w:rsidP="00B75D73">
      <w:r>
        <w:separator/>
      </w:r>
    </w:p>
  </w:endnote>
  <w:endnote w:type="continuationSeparator" w:id="0">
    <w:p w14:paraId="4C24B5FC" w14:textId="77777777" w:rsidR="001B2A63" w:rsidRDefault="001B2A63" w:rsidP="00B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76D0A" w14:textId="77777777" w:rsidR="008868D8" w:rsidRPr="000F2DB4" w:rsidRDefault="008868D8" w:rsidP="000F2DB4">
    <w:pPr>
      <w:pStyle w:val="Footer"/>
    </w:pPr>
    <w:r>
      <w:rPr>
        <w:noProof/>
        <w:lang w:val="en-CA" w:eastAsia="en-CA"/>
      </w:rPr>
      <w:drawing>
        <wp:inline distT="0" distB="0" distL="0" distR="0" wp14:anchorId="7FDA1BE1" wp14:editId="6D6C9639">
          <wp:extent cx="6286500" cy="520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E3D4" w14:textId="77777777" w:rsidR="001B2A63" w:rsidRDefault="001B2A63" w:rsidP="00B75D73">
      <w:r>
        <w:separator/>
      </w:r>
    </w:p>
  </w:footnote>
  <w:footnote w:type="continuationSeparator" w:id="0">
    <w:p w14:paraId="0407D980" w14:textId="77777777" w:rsidR="001B2A63" w:rsidRDefault="001B2A63" w:rsidP="00B7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2DCA" w14:textId="6B2906D4" w:rsidR="008868D8" w:rsidRPr="00B75D73" w:rsidRDefault="008868D8" w:rsidP="00B93D95">
    <w:pPr>
      <w:pStyle w:val="Header"/>
      <w:tabs>
        <w:tab w:val="clear" w:pos="4320"/>
        <w:tab w:val="clear" w:pos="8640"/>
        <w:tab w:val="left" w:pos="2160"/>
        <w:tab w:val="left" w:pos="5040"/>
        <w:tab w:val="left" w:pos="7560"/>
      </w:tabs>
      <w:rPr>
        <w:rFonts w:ascii="Arial" w:hAnsi="Arial" w:cs="Arial"/>
        <w:sz w:val="18"/>
        <w:szCs w:val="18"/>
      </w:rPr>
    </w:pPr>
    <w:r w:rsidRPr="00B75D73">
      <w:rPr>
        <w:rFonts w:ascii="Arial" w:hAnsi="Arial" w:cs="Arial"/>
        <w:noProof/>
        <w:sz w:val="18"/>
        <w:szCs w:val="18"/>
        <w:lang w:val="en-CA" w:eastAsia="en-CA"/>
      </w:rPr>
      <w:drawing>
        <wp:anchor distT="0" distB="0" distL="114300" distR="114300" simplePos="0" relativeHeight="251660800" behindDoc="1" locked="0" layoutInCell="1" allowOverlap="1" wp14:anchorId="137EB5D5" wp14:editId="037FE14A">
          <wp:simplePos x="0" y="0"/>
          <wp:positionH relativeFrom="column">
            <wp:posOffset>-47625</wp:posOffset>
          </wp:positionH>
          <wp:positionV relativeFrom="paragraph">
            <wp:posOffset>-695325</wp:posOffset>
          </wp:positionV>
          <wp:extent cx="3340456" cy="790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die-SF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456" cy="790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481"/>
    <w:multiLevelType w:val="multilevel"/>
    <w:tmpl w:val="AB6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8160B"/>
    <w:multiLevelType w:val="hybridMultilevel"/>
    <w:tmpl w:val="9058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91A"/>
    <w:multiLevelType w:val="hybridMultilevel"/>
    <w:tmpl w:val="4C689C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C40"/>
    <w:multiLevelType w:val="hybridMultilevel"/>
    <w:tmpl w:val="2ED640DE"/>
    <w:lvl w:ilvl="0" w:tplc="F39C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0C27"/>
    <w:multiLevelType w:val="hybridMultilevel"/>
    <w:tmpl w:val="2ED640DE"/>
    <w:lvl w:ilvl="0" w:tplc="F39C2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3"/>
    <w:rsid w:val="00023A90"/>
    <w:rsid w:val="00027446"/>
    <w:rsid w:val="0006555D"/>
    <w:rsid w:val="00083A3C"/>
    <w:rsid w:val="000A16A2"/>
    <w:rsid w:val="000F2DB4"/>
    <w:rsid w:val="0011018D"/>
    <w:rsid w:val="001A411E"/>
    <w:rsid w:val="001A6A85"/>
    <w:rsid w:val="001B2A63"/>
    <w:rsid w:val="001E7F1A"/>
    <w:rsid w:val="001F3990"/>
    <w:rsid w:val="00201384"/>
    <w:rsid w:val="00204B20"/>
    <w:rsid w:val="0029109D"/>
    <w:rsid w:val="002B0F14"/>
    <w:rsid w:val="002D4643"/>
    <w:rsid w:val="003C01BE"/>
    <w:rsid w:val="003D4CF8"/>
    <w:rsid w:val="00415984"/>
    <w:rsid w:val="00427662"/>
    <w:rsid w:val="00444783"/>
    <w:rsid w:val="00457101"/>
    <w:rsid w:val="00497F1C"/>
    <w:rsid w:val="004A733F"/>
    <w:rsid w:val="00564BE7"/>
    <w:rsid w:val="005819CE"/>
    <w:rsid w:val="005B00E9"/>
    <w:rsid w:val="006164FA"/>
    <w:rsid w:val="00666734"/>
    <w:rsid w:val="00677D7E"/>
    <w:rsid w:val="007125C2"/>
    <w:rsid w:val="00734777"/>
    <w:rsid w:val="0074230F"/>
    <w:rsid w:val="008868D8"/>
    <w:rsid w:val="008B6044"/>
    <w:rsid w:val="008F2A18"/>
    <w:rsid w:val="00914A2E"/>
    <w:rsid w:val="00937CAC"/>
    <w:rsid w:val="00960DB0"/>
    <w:rsid w:val="009C0549"/>
    <w:rsid w:val="009F7BD1"/>
    <w:rsid w:val="00A13DEC"/>
    <w:rsid w:val="00A6338A"/>
    <w:rsid w:val="00A75A5A"/>
    <w:rsid w:val="00A87061"/>
    <w:rsid w:val="00AA55BE"/>
    <w:rsid w:val="00AD51EE"/>
    <w:rsid w:val="00AD58D8"/>
    <w:rsid w:val="00B66D13"/>
    <w:rsid w:val="00B75D73"/>
    <w:rsid w:val="00B779F3"/>
    <w:rsid w:val="00B82975"/>
    <w:rsid w:val="00B93D95"/>
    <w:rsid w:val="00BE54DF"/>
    <w:rsid w:val="00C34360"/>
    <w:rsid w:val="00C825C3"/>
    <w:rsid w:val="00CA2B39"/>
    <w:rsid w:val="00CD4673"/>
    <w:rsid w:val="00CE7838"/>
    <w:rsid w:val="00D11B20"/>
    <w:rsid w:val="00D129F0"/>
    <w:rsid w:val="00D7490C"/>
    <w:rsid w:val="00D7704E"/>
    <w:rsid w:val="00DC11C0"/>
    <w:rsid w:val="00E06E15"/>
    <w:rsid w:val="00E25D49"/>
    <w:rsid w:val="00E90CAE"/>
    <w:rsid w:val="00E91713"/>
    <w:rsid w:val="00EB7D3A"/>
    <w:rsid w:val="00EF4345"/>
    <w:rsid w:val="00F404A7"/>
    <w:rsid w:val="00F40A0D"/>
    <w:rsid w:val="00F80FAA"/>
    <w:rsid w:val="00FD4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8AEBD"/>
  <w15:docId w15:val="{2F1B3FC4-96A5-4A9D-812F-44FCB87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FD4CF9"/>
    <w:pPr>
      <w:keepNext/>
      <w:keepLines/>
      <w:outlineLvl w:val="0"/>
    </w:pPr>
    <w:rPr>
      <w:rFonts w:ascii="Arial" w:eastAsiaTheme="majorEastAsia" w:hAnsi="Arial" w:cstheme="majorBidi"/>
      <w:b/>
      <w:bCs/>
      <w:color w:val="FF0000"/>
      <w:sz w:val="4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FD4CF9"/>
    <w:rPr>
      <w:rFonts w:ascii="Arial" w:eastAsiaTheme="majorEastAsia" w:hAnsi="Arial" w:cstheme="majorBidi"/>
      <w:b/>
      <w:bCs/>
      <w:color w:val="FF0000"/>
      <w:sz w:val="4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5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D7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D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18D"/>
    <w:rPr>
      <w:rFonts w:ascii="Times New Roman" w:eastAsiaTheme="minorHAnsi" w:hAnsi="Times New Roman" w:cs="Times New Roman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1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64FA"/>
  </w:style>
  <w:style w:type="character" w:styleId="Strong">
    <w:name w:val="Strong"/>
    <w:basedOn w:val="DefaultParagraphFont"/>
    <w:uiPriority w:val="22"/>
    <w:qFormat/>
    <w:rsid w:val="0041598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4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83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783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4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die.sfu.ca/about/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E6C24-E0D8-468A-9D1B-E0EE7B19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Riddle</dc:creator>
  <cp:keywords/>
  <dc:description/>
  <cp:lastModifiedBy>busarcrd</cp:lastModifiedBy>
  <cp:revision>3</cp:revision>
  <cp:lastPrinted>2017-07-13T21:00:00Z</cp:lastPrinted>
  <dcterms:created xsi:type="dcterms:W3CDTF">2017-09-12T22:54:00Z</dcterms:created>
  <dcterms:modified xsi:type="dcterms:W3CDTF">2017-09-12T22:55:00Z</dcterms:modified>
</cp:coreProperties>
</file>