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5CF232" w14:textId="68D59FCB" w:rsidR="000C739A" w:rsidRDefault="001738EE" w:rsidP="000C739A">
      <w:pPr>
        <w:widowControl w:val="0"/>
        <w:autoSpaceDE w:val="0"/>
        <w:autoSpaceDN w:val="0"/>
        <w:adjustRightInd w:val="0"/>
        <w:rPr>
          <w:rFonts w:ascii="Gill Sans MT" w:hAnsi="Gill Sans MT" w:cs="Gill Sans MT"/>
        </w:rPr>
      </w:pPr>
      <w:r w:rsidRPr="006C2CC8">
        <w:rPr>
          <w:rFonts w:ascii="Helvetica" w:hAnsi="Helvetica" w:cstheme="minorHAnsi"/>
          <w:noProof/>
          <w:sz w:val="22"/>
          <w:szCs w:val="22"/>
          <w:lang w:val="en-CA" w:eastAsia="en-CA"/>
        </w:rPr>
        <w:drawing>
          <wp:inline distT="0" distB="0" distL="0" distR="0" wp14:anchorId="0FAC5440" wp14:editId="6128D88A">
            <wp:extent cx="3142615" cy="529590"/>
            <wp:effectExtent l="0" t="0" r="0" b="0"/>
            <wp:docPr id="1" name="Picture 1" descr="A red and white sign&#10;&#10;Description automatically generated with medium confidence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red and white sign&#10;&#10;Description automatically generated with medium confidence"/>
                    <pic:cNvPicPr>
                      <a:picLocks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2615" cy="529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F2F227" w14:textId="64B4D9A2" w:rsidR="00916902" w:rsidRPr="00F73023" w:rsidRDefault="00916902" w:rsidP="00242265">
      <w:pPr>
        <w:rPr>
          <w:rFonts w:asciiTheme="majorHAnsi" w:hAnsiTheme="majorHAnsi"/>
          <w:b/>
          <w:sz w:val="22"/>
          <w:szCs w:val="22"/>
          <w:lang w:val="en-CA"/>
        </w:rPr>
      </w:pPr>
    </w:p>
    <w:p w14:paraId="7E40A046" w14:textId="520A1A17" w:rsidR="00916902" w:rsidRPr="00F73023" w:rsidRDefault="00916902" w:rsidP="00916902">
      <w:pPr>
        <w:pStyle w:val="COMastText"/>
        <w:tabs>
          <w:tab w:val="clear" w:pos="5760"/>
          <w:tab w:val="left" w:pos="5245"/>
        </w:tabs>
        <w:spacing w:line="240" w:lineRule="auto"/>
        <w:rPr>
          <w:rFonts w:asciiTheme="majorHAnsi" w:hAnsiTheme="majorHAnsi" w:cs="Arial"/>
          <w:b/>
          <w:sz w:val="22"/>
          <w:szCs w:val="22"/>
          <w:lang w:val="en-CA"/>
        </w:rPr>
      </w:pPr>
    </w:p>
    <w:p w14:paraId="1051A308" w14:textId="1C7052D9" w:rsidR="00916902" w:rsidRPr="00F73023" w:rsidRDefault="00916902" w:rsidP="00242265">
      <w:pPr>
        <w:pStyle w:val="Default"/>
        <w:spacing w:before="40"/>
        <w:rPr>
          <w:rFonts w:asciiTheme="majorHAnsi" w:hAnsiTheme="majorHAnsi"/>
          <w:sz w:val="22"/>
          <w:szCs w:val="22"/>
        </w:rPr>
      </w:pPr>
      <w:r w:rsidRPr="00F73023">
        <w:rPr>
          <w:rFonts w:asciiTheme="majorHAnsi" w:hAnsiTheme="majorHAnsi"/>
          <w:b/>
          <w:sz w:val="22"/>
          <w:szCs w:val="22"/>
        </w:rPr>
        <w:t>COURSE:</w:t>
      </w:r>
      <w:r w:rsidR="00242265" w:rsidRPr="00F73023">
        <w:rPr>
          <w:rFonts w:asciiTheme="majorHAnsi" w:hAnsiTheme="majorHAnsi"/>
          <w:sz w:val="22"/>
          <w:szCs w:val="22"/>
        </w:rPr>
        <w:t xml:space="preserve"> </w:t>
      </w:r>
      <w:r w:rsidR="00FA69CC" w:rsidRPr="00F73023">
        <w:rPr>
          <w:rFonts w:asciiTheme="majorHAnsi" w:hAnsiTheme="majorHAnsi"/>
          <w:sz w:val="22"/>
          <w:szCs w:val="22"/>
        </w:rPr>
        <w:t>Bus 311</w:t>
      </w:r>
      <w:r w:rsidR="0077373E">
        <w:rPr>
          <w:rFonts w:asciiTheme="majorHAnsi" w:hAnsiTheme="majorHAnsi"/>
          <w:sz w:val="22"/>
          <w:szCs w:val="22"/>
        </w:rPr>
        <w:t>-</w:t>
      </w:r>
      <w:r w:rsidR="00E007EE">
        <w:rPr>
          <w:rFonts w:asciiTheme="majorHAnsi" w:hAnsiTheme="majorHAnsi"/>
          <w:sz w:val="22"/>
          <w:szCs w:val="22"/>
        </w:rPr>
        <w:t>D100</w:t>
      </w:r>
      <w:r w:rsidR="00242265" w:rsidRPr="00F73023">
        <w:rPr>
          <w:rFonts w:asciiTheme="majorHAnsi" w:hAnsiTheme="majorHAnsi"/>
          <w:sz w:val="22"/>
          <w:szCs w:val="22"/>
        </w:rPr>
        <w:tab/>
      </w:r>
      <w:r w:rsidR="00242265" w:rsidRPr="00F73023">
        <w:rPr>
          <w:rFonts w:asciiTheme="majorHAnsi" w:hAnsiTheme="majorHAnsi"/>
          <w:sz w:val="22"/>
          <w:szCs w:val="22"/>
        </w:rPr>
        <w:tab/>
      </w:r>
      <w:r w:rsidR="00242265" w:rsidRPr="00F73023">
        <w:rPr>
          <w:rFonts w:asciiTheme="majorHAnsi" w:hAnsiTheme="majorHAnsi"/>
          <w:sz w:val="22"/>
          <w:szCs w:val="22"/>
        </w:rPr>
        <w:tab/>
      </w:r>
      <w:r w:rsidR="00242265" w:rsidRPr="00F73023">
        <w:rPr>
          <w:rFonts w:asciiTheme="majorHAnsi" w:hAnsiTheme="majorHAnsi"/>
          <w:sz w:val="22"/>
          <w:szCs w:val="22"/>
        </w:rPr>
        <w:tab/>
      </w:r>
      <w:r w:rsidR="00242265" w:rsidRPr="00F73023">
        <w:rPr>
          <w:rFonts w:asciiTheme="majorHAnsi" w:hAnsiTheme="majorHAnsi"/>
          <w:sz w:val="22"/>
          <w:szCs w:val="22"/>
        </w:rPr>
        <w:tab/>
      </w:r>
      <w:r w:rsidRPr="00F73023">
        <w:rPr>
          <w:rFonts w:asciiTheme="majorHAnsi" w:hAnsiTheme="majorHAnsi"/>
          <w:sz w:val="22"/>
          <w:szCs w:val="22"/>
        </w:rPr>
        <w:tab/>
      </w:r>
      <w:r w:rsidRPr="00F73023">
        <w:rPr>
          <w:rFonts w:asciiTheme="majorHAnsi" w:hAnsiTheme="majorHAnsi"/>
          <w:b/>
          <w:sz w:val="22"/>
          <w:szCs w:val="22"/>
        </w:rPr>
        <w:t xml:space="preserve">SEMESTER:  </w:t>
      </w:r>
      <w:r w:rsidR="00D11064">
        <w:rPr>
          <w:rFonts w:asciiTheme="majorHAnsi" w:hAnsiTheme="majorHAnsi"/>
          <w:sz w:val="22"/>
          <w:szCs w:val="22"/>
        </w:rPr>
        <w:t>Summer</w:t>
      </w:r>
      <w:r w:rsidR="006D0EB5">
        <w:rPr>
          <w:rFonts w:asciiTheme="majorHAnsi" w:hAnsiTheme="majorHAnsi"/>
          <w:sz w:val="22"/>
          <w:szCs w:val="22"/>
        </w:rPr>
        <w:t xml:space="preserve"> 2025</w:t>
      </w:r>
    </w:p>
    <w:p w14:paraId="26E8184A" w14:textId="1E317469" w:rsidR="00916902" w:rsidRPr="00F73023" w:rsidRDefault="00916902" w:rsidP="00242265">
      <w:pPr>
        <w:pStyle w:val="Default"/>
        <w:spacing w:before="40"/>
        <w:rPr>
          <w:rFonts w:asciiTheme="majorHAnsi" w:hAnsiTheme="majorHAnsi"/>
          <w:sz w:val="22"/>
          <w:szCs w:val="22"/>
        </w:rPr>
      </w:pPr>
      <w:r w:rsidRPr="00F73023">
        <w:rPr>
          <w:rFonts w:asciiTheme="majorHAnsi" w:hAnsiTheme="majorHAnsi"/>
          <w:b/>
          <w:sz w:val="22"/>
          <w:szCs w:val="22"/>
        </w:rPr>
        <w:t xml:space="preserve">INSTRUCTOR: </w:t>
      </w:r>
      <w:r w:rsidR="00B458D4">
        <w:rPr>
          <w:rFonts w:asciiTheme="majorHAnsi" w:hAnsiTheme="majorHAnsi"/>
          <w:sz w:val="22"/>
          <w:szCs w:val="22"/>
        </w:rPr>
        <w:t>Steve Gibson</w:t>
      </w:r>
      <w:r w:rsidR="00242265" w:rsidRPr="00F73023">
        <w:rPr>
          <w:rFonts w:asciiTheme="majorHAnsi" w:hAnsiTheme="majorHAnsi"/>
          <w:sz w:val="22"/>
          <w:szCs w:val="22"/>
        </w:rPr>
        <w:t xml:space="preserve"> </w:t>
      </w:r>
      <w:r w:rsidR="00242265" w:rsidRPr="00F73023">
        <w:rPr>
          <w:rFonts w:asciiTheme="majorHAnsi" w:hAnsiTheme="majorHAnsi"/>
          <w:sz w:val="22"/>
          <w:szCs w:val="22"/>
        </w:rPr>
        <w:tab/>
      </w:r>
      <w:r w:rsidR="00242265" w:rsidRPr="00F73023">
        <w:rPr>
          <w:rFonts w:asciiTheme="majorHAnsi" w:hAnsiTheme="majorHAnsi"/>
          <w:sz w:val="22"/>
          <w:szCs w:val="22"/>
        </w:rPr>
        <w:tab/>
      </w:r>
      <w:r w:rsidR="00242265" w:rsidRPr="00F73023">
        <w:rPr>
          <w:rFonts w:asciiTheme="majorHAnsi" w:hAnsiTheme="majorHAnsi"/>
          <w:sz w:val="22"/>
          <w:szCs w:val="22"/>
        </w:rPr>
        <w:tab/>
      </w:r>
      <w:r w:rsidR="00242265" w:rsidRPr="00F73023">
        <w:rPr>
          <w:rFonts w:asciiTheme="majorHAnsi" w:hAnsiTheme="majorHAnsi"/>
          <w:sz w:val="22"/>
          <w:szCs w:val="22"/>
        </w:rPr>
        <w:tab/>
      </w:r>
      <w:r w:rsidR="00242265" w:rsidRPr="00F73023">
        <w:rPr>
          <w:rFonts w:asciiTheme="majorHAnsi" w:hAnsiTheme="majorHAnsi"/>
          <w:sz w:val="22"/>
          <w:szCs w:val="22"/>
        </w:rPr>
        <w:tab/>
      </w:r>
      <w:r w:rsidRPr="00F73023">
        <w:rPr>
          <w:rFonts w:asciiTheme="majorHAnsi" w:hAnsiTheme="majorHAnsi"/>
          <w:b/>
          <w:sz w:val="22"/>
          <w:szCs w:val="22"/>
        </w:rPr>
        <w:t>OFFICE:</w:t>
      </w:r>
      <w:r w:rsidRPr="00F73023">
        <w:rPr>
          <w:rFonts w:asciiTheme="majorHAnsi" w:hAnsiTheme="majorHAnsi"/>
          <w:sz w:val="22"/>
          <w:szCs w:val="22"/>
        </w:rPr>
        <w:t xml:space="preserve">  </w:t>
      </w:r>
      <w:r w:rsidR="00C83512">
        <w:rPr>
          <w:rFonts w:asciiTheme="majorHAnsi" w:hAnsiTheme="majorHAnsi"/>
          <w:sz w:val="22"/>
          <w:szCs w:val="22"/>
        </w:rPr>
        <w:t>WMC 33</w:t>
      </w:r>
      <w:r w:rsidR="004F56AF">
        <w:rPr>
          <w:rFonts w:asciiTheme="majorHAnsi" w:hAnsiTheme="majorHAnsi"/>
          <w:sz w:val="22"/>
          <w:szCs w:val="22"/>
        </w:rPr>
        <w:t>70</w:t>
      </w:r>
    </w:p>
    <w:p w14:paraId="30F89312" w14:textId="24F4B220" w:rsidR="00916902" w:rsidRPr="00F73023" w:rsidRDefault="00925BD9" w:rsidP="00FA69CC">
      <w:pPr>
        <w:pStyle w:val="Default"/>
        <w:spacing w:before="40"/>
        <w:rPr>
          <w:rFonts w:asciiTheme="majorHAnsi" w:hAnsiTheme="majorHAnsi"/>
          <w:color w:val="auto"/>
          <w:sz w:val="22"/>
          <w:szCs w:val="22"/>
        </w:rPr>
      </w:pPr>
      <w:r w:rsidRPr="00F73023">
        <w:rPr>
          <w:rFonts w:asciiTheme="majorHAnsi" w:hAnsiTheme="majorHAnsi"/>
          <w:b/>
          <w:color w:val="auto"/>
          <w:sz w:val="22"/>
          <w:szCs w:val="22"/>
        </w:rPr>
        <w:t xml:space="preserve">E-MAIL:  </w:t>
      </w:r>
      <w:r w:rsidR="00D46AF8">
        <w:rPr>
          <w:rFonts w:asciiTheme="majorHAnsi" w:hAnsiTheme="majorHAnsi"/>
          <w:color w:val="auto"/>
          <w:sz w:val="22"/>
          <w:szCs w:val="22"/>
        </w:rPr>
        <w:t>gibsons@sfu.ca</w:t>
      </w:r>
    </w:p>
    <w:p w14:paraId="4B2ED841" w14:textId="5C745CFD" w:rsidR="00916902" w:rsidRPr="00566D4E" w:rsidRDefault="00916902" w:rsidP="00FA69CC">
      <w:pPr>
        <w:pStyle w:val="Default"/>
        <w:spacing w:before="40"/>
        <w:rPr>
          <w:rFonts w:asciiTheme="majorHAnsi" w:hAnsiTheme="majorHAnsi"/>
          <w:color w:val="FF0000"/>
          <w:sz w:val="22"/>
          <w:szCs w:val="22"/>
        </w:rPr>
      </w:pPr>
      <w:r w:rsidRPr="00F73023">
        <w:rPr>
          <w:rFonts w:asciiTheme="majorHAnsi" w:hAnsiTheme="majorHAnsi"/>
          <w:b/>
          <w:sz w:val="22"/>
          <w:szCs w:val="22"/>
        </w:rPr>
        <w:t xml:space="preserve">TITLE: </w:t>
      </w:r>
      <w:r w:rsidR="0077373E">
        <w:rPr>
          <w:rFonts w:asciiTheme="majorHAnsi" w:hAnsiTheme="majorHAnsi"/>
          <w:bCs/>
          <w:color w:val="auto"/>
          <w:sz w:val="22"/>
          <w:szCs w:val="22"/>
        </w:rPr>
        <w:t>Introduction to Management</w:t>
      </w:r>
      <w:r w:rsidR="00925BD9" w:rsidRPr="00F73023">
        <w:rPr>
          <w:rFonts w:asciiTheme="majorHAnsi" w:hAnsiTheme="majorHAnsi"/>
          <w:bCs/>
          <w:color w:val="auto"/>
          <w:sz w:val="22"/>
          <w:szCs w:val="22"/>
        </w:rPr>
        <w:t xml:space="preserve"> Accounting and Financial Management</w:t>
      </w:r>
    </w:p>
    <w:p w14:paraId="5F2B10B9" w14:textId="77777777" w:rsidR="00916902" w:rsidRPr="00F73023" w:rsidRDefault="00916902" w:rsidP="00916902">
      <w:pPr>
        <w:pStyle w:val="Default"/>
        <w:pBdr>
          <w:bottom w:val="single" w:sz="4" w:space="1" w:color="auto"/>
        </w:pBdr>
        <w:rPr>
          <w:rFonts w:asciiTheme="majorHAnsi" w:hAnsiTheme="majorHAnsi"/>
          <w:b/>
          <w:bCs/>
          <w:color w:val="auto"/>
          <w:sz w:val="22"/>
          <w:szCs w:val="22"/>
        </w:rPr>
      </w:pPr>
    </w:p>
    <w:p w14:paraId="122D849E" w14:textId="77777777" w:rsidR="00BE0C2A" w:rsidRPr="00F73023" w:rsidRDefault="00BE0C2A">
      <w:pPr>
        <w:rPr>
          <w:rFonts w:asciiTheme="majorHAnsi" w:hAnsiTheme="majorHAnsi"/>
          <w:sz w:val="22"/>
          <w:szCs w:val="22"/>
          <w:lang w:val="en-CA"/>
        </w:rPr>
      </w:pPr>
    </w:p>
    <w:p w14:paraId="03258725" w14:textId="1A72C5F5" w:rsidR="00F40EC7" w:rsidRDefault="00F40EC7" w:rsidP="00925BD9">
      <w:pPr>
        <w:outlineLvl w:val="0"/>
        <w:rPr>
          <w:rFonts w:asciiTheme="majorHAnsi" w:hAnsiTheme="majorHAnsi"/>
          <w:b/>
          <w:sz w:val="22"/>
          <w:szCs w:val="22"/>
          <w:u w:val="single"/>
          <w:lang w:val="en-CA"/>
        </w:rPr>
      </w:pPr>
      <w:r w:rsidRPr="00F73023">
        <w:rPr>
          <w:rFonts w:asciiTheme="majorHAnsi" w:hAnsiTheme="majorHAnsi"/>
          <w:b/>
          <w:sz w:val="22"/>
          <w:szCs w:val="22"/>
          <w:u w:val="single"/>
          <w:lang w:val="en-CA"/>
        </w:rPr>
        <w:t>Learning Objectives</w:t>
      </w:r>
    </w:p>
    <w:p w14:paraId="5FAC04D4" w14:textId="1C3B19A5" w:rsidR="00A634D3" w:rsidRPr="00F73023" w:rsidRDefault="00A634D3" w:rsidP="00242265">
      <w:pPr>
        <w:jc w:val="both"/>
        <w:outlineLvl w:val="0"/>
        <w:rPr>
          <w:rFonts w:asciiTheme="majorHAnsi" w:hAnsiTheme="majorHAnsi"/>
          <w:sz w:val="22"/>
          <w:szCs w:val="22"/>
          <w:lang w:val="en-CA"/>
        </w:rPr>
      </w:pPr>
      <w:r w:rsidRPr="00F73023">
        <w:rPr>
          <w:rFonts w:asciiTheme="majorHAnsi" w:hAnsiTheme="majorHAnsi"/>
          <w:sz w:val="22"/>
          <w:szCs w:val="22"/>
          <w:lang w:val="en-CA"/>
        </w:rPr>
        <w:t>This course builds on the concepts introduced in financial accounting and examines a variety of tools and techniques used by managers to operate their business. Topics include cost concepts and behavio</w:t>
      </w:r>
      <w:r w:rsidR="0077373E">
        <w:rPr>
          <w:rFonts w:asciiTheme="majorHAnsi" w:hAnsiTheme="majorHAnsi"/>
          <w:sz w:val="22"/>
          <w:szCs w:val="22"/>
          <w:lang w:val="en-CA"/>
        </w:rPr>
        <w:t>u</w:t>
      </w:r>
      <w:r w:rsidRPr="00F73023">
        <w:rPr>
          <w:rFonts w:asciiTheme="majorHAnsi" w:hAnsiTheme="majorHAnsi"/>
          <w:sz w:val="22"/>
          <w:szCs w:val="22"/>
          <w:lang w:val="en-CA"/>
        </w:rPr>
        <w:t>r, product costing systems, pri</w:t>
      </w:r>
      <w:r w:rsidR="00242265" w:rsidRPr="00F73023">
        <w:rPr>
          <w:rFonts w:asciiTheme="majorHAnsi" w:hAnsiTheme="majorHAnsi"/>
          <w:sz w:val="22"/>
          <w:szCs w:val="22"/>
          <w:lang w:val="en-CA"/>
        </w:rPr>
        <w:t>cing and product-mix</w:t>
      </w:r>
      <w:r w:rsidR="006F312B">
        <w:rPr>
          <w:rFonts w:asciiTheme="majorHAnsi" w:hAnsiTheme="majorHAnsi"/>
          <w:sz w:val="22"/>
          <w:szCs w:val="22"/>
          <w:lang w:val="en-CA"/>
        </w:rPr>
        <w:t xml:space="preserve"> </w:t>
      </w:r>
      <w:r w:rsidR="00242265" w:rsidRPr="00F73023">
        <w:rPr>
          <w:rFonts w:asciiTheme="majorHAnsi" w:hAnsiTheme="majorHAnsi"/>
          <w:sz w:val="22"/>
          <w:szCs w:val="22"/>
          <w:lang w:val="en-CA"/>
        </w:rPr>
        <w:t>decisions</w:t>
      </w:r>
      <w:r w:rsidRPr="00F73023">
        <w:rPr>
          <w:rFonts w:asciiTheme="majorHAnsi" w:hAnsiTheme="majorHAnsi"/>
          <w:sz w:val="22"/>
          <w:szCs w:val="22"/>
          <w:lang w:val="en-CA"/>
        </w:rPr>
        <w:t>, planning and control, and competitive management methods</w:t>
      </w:r>
      <w:r w:rsidR="000B256E">
        <w:rPr>
          <w:rFonts w:asciiTheme="majorHAnsi" w:hAnsiTheme="majorHAnsi"/>
          <w:sz w:val="22"/>
          <w:szCs w:val="22"/>
          <w:lang w:val="en-CA"/>
        </w:rPr>
        <w:t xml:space="preserve">. </w:t>
      </w:r>
      <w:r w:rsidRPr="00F73023">
        <w:rPr>
          <w:rFonts w:asciiTheme="majorHAnsi" w:hAnsiTheme="majorHAnsi"/>
          <w:sz w:val="22"/>
          <w:szCs w:val="22"/>
          <w:lang w:val="en-CA"/>
        </w:rPr>
        <w:t>The course will introduce the</w:t>
      </w:r>
      <w:r w:rsidR="000B256E">
        <w:rPr>
          <w:rFonts w:asciiTheme="majorHAnsi" w:hAnsiTheme="majorHAnsi"/>
          <w:sz w:val="22"/>
          <w:szCs w:val="22"/>
          <w:lang w:val="en-CA"/>
        </w:rPr>
        <w:t xml:space="preserve"> </w:t>
      </w:r>
      <w:r w:rsidRPr="00F73023">
        <w:rPr>
          <w:rFonts w:asciiTheme="majorHAnsi" w:hAnsiTheme="majorHAnsi"/>
          <w:sz w:val="22"/>
          <w:szCs w:val="22"/>
          <w:lang w:val="en-CA"/>
        </w:rPr>
        <w:t>application of critical thinking</w:t>
      </w:r>
      <w:r w:rsidR="00D43EA2">
        <w:rPr>
          <w:rFonts w:asciiTheme="majorHAnsi" w:hAnsiTheme="majorHAnsi"/>
          <w:sz w:val="22"/>
          <w:szCs w:val="22"/>
          <w:lang w:val="en-CA"/>
        </w:rPr>
        <w:t xml:space="preserve"> in</w:t>
      </w:r>
      <w:r w:rsidRPr="00F73023">
        <w:rPr>
          <w:rFonts w:asciiTheme="majorHAnsi" w:hAnsiTheme="majorHAnsi"/>
          <w:sz w:val="22"/>
          <w:szCs w:val="22"/>
          <w:lang w:val="en-CA"/>
        </w:rPr>
        <w:t xml:space="preserve"> managerial accounting information. </w:t>
      </w:r>
      <w:r w:rsidR="00242265" w:rsidRPr="00F73023">
        <w:rPr>
          <w:rFonts w:asciiTheme="majorHAnsi" w:hAnsiTheme="majorHAnsi"/>
          <w:sz w:val="22"/>
          <w:szCs w:val="22"/>
          <w:lang w:val="en-CA"/>
        </w:rPr>
        <w:t>The last component of the</w:t>
      </w:r>
      <w:r w:rsidRPr="00F73023">
        <w:rPr>
          <w:rFonts w:asciiTheme="majorHAnsi" w:hAnsiTheme="majorHAnsi"/>
          <w:sz w:val="22"/>
          <w:szCs w:val="22"/>
          <w:lang w:val="en-CA"/>
        </w:rPr>
        <w:t xml:space="preserve"> course introduce</w:t>
      </w:r>
      <w:r w:rsidR="00242265" w:rsidRPr="00F73023">
        <w:rPr>
          <w:rFonts w:asciiTheme="majorHAnsi" w:hAnsiTheme="majorHAnsi"/>
          <w:sz w:val="22"/>
          <w:szCs w:val="22"/>
          <w:lang w:val="en-CA"/>
        </w:rPr>
        <w:t xml:space="preserve">s </w:t>
      </w:r>
      <w:r w:rsidRPr="00F73023">
        <w:rPr>
          <w:rFonts w:asciiTheme="majorHAnsi" w:hAnsiTheme="majorHAnsi"/>
          <w:sz w:val="22"/>
          <w:szCs w:val="22"/>
          <w:lang w:val="en-CA"/>
        </w:rPr>
        <w:t>the principles, concep</w:t>
      </w:r>
      <w:r w:rsidR="00242265" w:rsidRPr="00F73023">
        <w:rPr>
          <w:rFonts w:asciiTheme="majorHAnsi" w:hAnsiTheme="majorHAnsi"/>
          <w:sz w:val="22"/>
          <w:szCs w:val="22"/>
          <w:lang w:val="en-CA"/>
        </w:rPr>
        <w:t>ts, and techniques of financial m</w:t>
      </w:r>
      <w:r w:rsidRPr="00F73023">
        <w:rPr>
          <w:rFonts w:asciiTheme="majorHAnsi" w:hAnsiTheme="majorHAnsi"/>
          <w:sz w:val="22"/>
          <w:szCs w:val="22"/>
          <w:lang w:val="en-CA"/>
        </w:rPr>
        <w:t>anagement. The emphasis will be on the role of financial managers, financial markets, capital budgeting and cash flows.</w:t>
      </w:r>
    </w:p>
    <w:p w14:paraId="423010C1" w14:textId="77777777" w:rsidR="00A634D3" w:rsidRPr="00F73023" w:rsidRDefault="00A634D3" w:rsidP="00A634D3">
      <w:pPr>
        <w:outlineLvl w:val="0"/>
        <w:rPr>
          <w:rFonts w:asciiTheme="majorHAnsi" w:hAnsiTheme="majorHAnsi" w:cs="Verdana"/>
          <w:sz w:val="22"/>
          <w:szCs w:val="22"/>
          <w:lang w:val="en-CA"/>
        </w:rPr>
      </w:pPr>
    </w:p>
    <w:p w14:paraId="54FD4D3D" w14:textId="2A529577" w:rsidR="00A634D3" w:rsidRDefault="00A634D3" w:rsidP="00A634D3">
      <w:pPr>
        <w:outlineLvl w:val="0"/>
        <w:rPr>
          <w:rFonts w:asciiTheme="majorHAnsi" w:hAnsiTheme="majorHAnsi"/>
          <w:b/>
          <w:sz w:val="22"/>
          <w:szCs w:val="22"/>
          <w:u w:val="single"/>
          <w:lang w:val="en-CA"/>
        </w:rPr>
      </w:pPr>
      <w:r w:rsidRPr="00F73023">
        <w:rPr>
          <w:rFonts w:asciiTheme="majorHAnsi" w:hAnsiTheme="majorHAnsi"/>
          <w:b/>
          <w:sz w:val="22"/>
          <w:szCs w:val="22"/>
          <w:u w:val="single"/>
          <w:lang w:val="en-CA"/>
        </w:rPr>
        <w:t>Prerequisites:</w:t>
      </w:r>
    </w:p>
    <w:p w14:paraId="7CBE6680" w14:textId="77777777" w:rsidR="00D43EA2" w:rsidRDefault="00D43EA2" w:rsidP="00A634D3">
      <w:pPr>
        <w:outlineLvl w:val="0"/>
        <w:rPr>
          <w:rFonts w:asciiTheme="majorHAnsi" w:hAnsiTheme="majorHAnsi"/>
          <w:b/>
          <w:sz w:val="22"/>
          <w:szCs w:val="22"/>
          <w:u w:val="single"/>
          <w:lang w:val="en-CA"/>
        </w:rPr>
      </w:pPr>
    </w:p>
    <w:p w14:paraId="4F69FCF6" w14:textId="52732CE8" w:rsidR="0086759C" w:rsidRPr="008E26A3" w:rsidRDefault="00C32831" w:rsidP="00925BD9">
      <w:pPr>
        <w:outlineLvl w:val="0"/>
        <w:rPr>
          <w:rFonts w:asciiTheme="majorHAnsi" w:hAnsiTheme="majorHAnsi"/>
          <w:sz w:val="22"/>
          <w:szCs w:val="22"/>
        </w:rPr>
      </w:pPr>
      <w:r w:rsidRPr="008E26A3">
        <w:rPr>
          <w:rFonts w:ascii="Calibri" w:hAnsi="Calibri" w:cs="Calibri"/>
          <w:color w:val="000000"/>
          <w:sz w:val="22"/>
          <w:szCs w:val="22"/>
          <w:shd w:val="clear" w:color="auto" w:fill="FFFFFF"/>
        </w:rPr>
        <w:t>As stated in the SFU Calendar.</w:t>
      </w:r>
    </w:p>
    <w:p w14:paraId="6CEB934F" w14:textId="77777777" w:rsidR="001160E2" w:rsidRPr="00F73023" w:rsidRDefault="001160E2" w:rsidP="00925BD9">
      <w:pPr>
        <w:outlineLvl w:val="0"/>
        <w:rPr>
          <w:rFonts w:asciiTheme="majorHAnsi" w:hAnsiTheme="majorHAnsi"/>
          <w:b/>
          <w:sz w:val="22"/>
          <w:szCs w:val="22"/>
          <w:u w:val="single"/>
          <w:lang w:val="en-CA"/>
        </w:rPr>
      </w:pPr>
    </w:p>
    <w:p w14:paraId="0DA1FCFA" w14:textId="5EB73924" w:rsidR="00F40EC7" w:rsidRDefault="00F40EC7" w:rsidP="00925BD9">
      <w:pPr>
        <w:outlineLvl w:val="0"/>
        <w:rPr>
          <w:rFonts w:asciiTheme="majorHAnsi" w:hAnsiTheme="majorHAnsi"/>
          <w:b/>
          <w:sz w:val="22"/>
          <w:szCs w:val="22"/>
          <w:u w:val="single"/>
          <w:lang w:val="en-CA"/>
        </w:rPr>
      </w:pPr>
      <w:r w:rsidRPr="00F73023">
        <w:rPr>
          <w:rFonts w:asciiTheme="majorHAnsi" w:hAnsiTheme="majorHAnsi"/>
          <w:b/>
          <w:sz w:val="22"/>
          <w:szCs w:val="22"/>
          <w:u w:val="single"/>
          <w:lang w:val="en-CA"/>
        </w:rPr>
        <w:t>Textbooks</w:t>
      </w:r>
      <w:r w:rsidR="000D7D3C">
        <w:rPr>
          <w:rFonts w:asciiTheme="majorHAnsi" w:hAnsiTheme="majorHAnsi"/>
          <w:b/>
          <w:sz w:val="22"/>
          <w:szCs w:val="22"/>
          <w:u w:val="single"/>
          <w:lang w:val="en-CA"/>
        </w:rPr>
        <w:t>-Custom</w:t>
      </w:r>
      <w:r w:rsidR="00E44064">
        <w:rPr>
          <w:rFonts w:asciiTheme="majorHAnsi" w:hAnsiTheme="majorHAnsi"/>
          <w:b/>
          <w:sz w:val="22"/>
          <w:szCs w:val="22"/>
          <w:u w:val="single"/>
          <w:lang w:val="en-CA"/>
        </w:rPr>
        <w:t xml:space="preserve"> </w:t>
      </w:r>
      <w:r w:rsidR="00962C58">
        <w:rPr>
          <w:rFonts w:asciiTheme="majorHAnsi" w:hAnsiTheme="majorHAnsi"/>
          <w:b/>
          <w:sz w:val="22"/>
          <w:szCs w:val="22"/>
          <w:u w:val="single"/>
          <w:lang w:val="en-CA"/>
        </w:rPr>
        <w:t>eBook</w:t>
      </w:r>
    </w:p>
    <w:tbl>
      <w:tblPr>
        <w:tblW w:w="145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500"/>
        <w:gridCol w:w="20"/>
      </w:tblGrid>
      <w:tr w:rsidR="003E7779" w:rsidRPr="003E7779" w14:paraId="2E742C91" w14:textId="77777777" w:rsidTr="003E7779">
        <w:trPr>
          <w:trHeight w:val="300"/>
        </w:trPr>
        <w:tc>
          <w:tcPr>
            <w:tcW w:w="0" w:type="auto"/>
            <w:vAlign w:val="center"/>
            <w:hideMark/>
          </w:tcPr>
          <w:p w14:paraId="7F81D7D1" w14:textId="77777777" w:rsidR="002902B7" w:rsidRDefault="002902B7" w:rsidP="004A1A5B">
            <w:pPr>
              <w:outlineLvl w:val="0"/>
              <w:rPr>
                <w:rFonts w:asciiTheme="majorHAnsi" w:hAnsiTheme="majorHAnsi"/>
                <w:b/>
                <w:sz w:val="22"/>
                <w:szCs w:val="22"/>
                <w:lang w:val="en-CA"/>
              </w:rPr>
            </w:pPr>
          </w:p>
          <w:p w14:paraId="5000E5C8" w14:textId="77777777" w:rsidR="00004671" w:rsidRPr="006A4992" w:rsidRDefault="00004671" w:rsidP="00004671">
            <w:pPr>
              <w:outlineLvl w:val="0"/>
              <w:rPr>
                <w:rFonts w:asciiTheme="majorHAnsi" w:hAnsiTheme="majorHAnsi"/>
                <w:b/>
                <w:sz w:val="22"/>
                <w:szCs w:val="22"/>
                <w:lang w:val="en-CA"/>
              </w:rPr>
            </w:pPr>
            <w:r>
              <w:rPr>
                <w:rFonts w:asciiTheme="majorHAnsi" w:hAnsiTheme="majorHAnsi"/>
                <w:b/>
                <w:sz w:val="22"/>
                <w:szCs w:val="22"/>
                <w:lang w:val="en-CA"/>
              </w:rPr>
              <w:t>BUS311 Fall 2024 For Beedie School of Business</w:t>
            </w:r>
          </w:p>
          <w:p w14:paraId="4D7BFB7A" w14:textId="77777777" w:rsidR="00004671" w:rsidRDefault="00004671" w:rsidP="00004671">
            <w:pPr>
              <w:outlineLvl w:val="0"/>
              <w:rPr>
                <w:rFonts w:asciiTheme="majorHAnsi" w:hAnsiTheme="majorHAnsi"/>
                <w:bCs/>
                <w:sz w:val="22"/>
                <w:szCs w:val="22"/>
              </w:rPr>
            </w:pPr>
            <w:r w:rsidRPr="00E74152">
              <w:rPr>
                <w:rFonts w:asciiTheme="majorHAnsi" w:hAnsiTheme="majorHAnsi"/>
                <w:bCs/>
                <w:sz w:val="22"/>
                <w:szCs w:val="22"/>
              </w:rPr>
              <w:t xml:space="preserve">ISBN </w:t>
            </w:r>
            <w:r w:rsidRPr="002176AA">
              <w:rPr>
                <w:rFonts w:asciiTheme="majorHAnsi" w:hAnsiTheme="majorHAnsi"/>
                <w:sz w:val="22"/>
                <w:szCs w:val="22"/>
              </w:rPr>
              <w:t>9781394319879</w:t>
            </w:r>
          </w:p>
          <w:p w14:paraId="12A2C4B9" w14:textId="77777777" w:rsidR="00421946" w:rsidRPr="00563E1F" w:rsidRDefault="00421946" w:rsidP="00563E1F">
            <w:pPr>
              <w:rPr>
                <w:rFonts w:asciiTheme="majorHAnsi" w:hAnsiTheme="majorHAnsi" w:cstheme="majorHAnsi"/>
                <w:sz w:val="22"/>
                <w:szCs w:val="22"/>
              </w:rPr>
            </w:pPr>
          </w:p>
          <w:p w14:paraId="0ECEF349" w14:textId="140AEF65" w:rsidR="00BA3FE1" w:rsidRPr="003E7779" w:rsidRDefault="00BA3FE1" w:rsidP="006A7379">
            <w:pPr>
              <w:rPr>
                <w:rFonts w:ascii="Times New Roman" w:eastAsia="Times New Roman" w:hAnsi="Times New Roman" w:cs="Times New Roman"/>
                <w:lang w:val="en-CA" w:eastAsia="en-CA"/>
              </w:rPr>
            </w:pPr>
          </w:p>
        </w:tc>
        <w:tc>
          <w:tcPr>
            <w:tcW w:w="0" w:type="auto"/>
            <w:vAlign w:val="center"/>
            <w:hideMark/>
          </w:tcPr>
          <w:p w14:paraId="3457FC3B" w14:textId="0B335D74" w:rsidR="003E7779" w:rsidRPr="003E7779" w:rsidRDefault="000D7D3C" w:rsidP="003E7779">
            <w:pPr>
              <w:rPr>
                <w:rFonts w:ascii="Times New Roman" w:eastAsia="Times New Roman" w:hAnsi="Times New Roman" w:cs="Times New Roman"/>
                <w:lang w:val="en-CA" w:eastAsia="en-CA"/>
              </w:rPr>
            </w:pPr>
            <w:r>
              <w:rPr>
                <w:rFonts w:ascii="Times New Roman" w:eastAsia="Times New Roman" w:hAnsi="Times New Roman" w:cs="Times New Roman"/>
                <w:lang w:val="en-CA" w:eastAsia="en-CA"/>
              </w:rPr>
              <w:t xml:space="preserve">     </w:t>
            </w:r>
          </w:p>
        </w:tc>
      </w:tr>
    </w:tbl>
    <w:p w14:paraId="40211841" w14:textId="58238ADD" w:rsidR="00F40EC7" w:rsidRDefault="00F40EC7" w:rsidP="00925BD9">
      <w:pPr>
        <w:contextualSpacing/>
        <w:outlineLvl w:val="0"/>
        <w:rPr>
          <w:rFonts w:asciiTheme="majorHAnsi" w:hAnsiTheme="majorHAnsi"/>
          <w:b/>
          <w:sz w:val="22"/>
          <w:szCs w:val="22"/>
          <w:u w:val="single"/>
          <w:lang w:val="en-CA"/>
        </w:rPr>
      </w:pPr>
      <w:r w:rsidRPr="00F73023">
        <w:rPr>
          <w:rFonts w:asciiTheme="majorHAnsi" w:hAnsiTheme="majorHAnsi"/>
          <w:b/>
          <w:sz w:val="22"/>
          <w:szCs w:val="22"/>
          <w:u w:val="single"/>
          <w:lang w:val="en-CA"/>
        </w:rPr>
        <w:t>Evaluation</w:t>
      </w:r>
    </w:p>
    <w:p w14:paraId="69E41B06" w14:textId="77777777" w:rsidR="000E0307" w:rsidRDefault="000E0307" w:rsidP="00925BD9">
      <w:pPr>
        <w:contextualSpacing/>
        <w:outlineLvl w:val="0"/>
        <w:rPr>
          <w:rFonts w:asciiTheme="majorHAnsi" w:hAnsiTheme="majorHAnsi"/>
          <w:b/>
          <w:sz w:val="22"/>
          <w:szCs w:val="22"/>
          <w:u w:val="single"/>
          <w:lang w:val="en-CA"/>
        </w:rPr>
      </w:pPr>
    </w:p>
    <w:p w14:paraId="7AB28B06" w14:textId="4D3A15F8" w:rsidR="00231F63" w:rsidRDefault="0081373A" w:rsidP="00231F63">
      <w:pPr>
        <w:outlineLvl w:val="0"/>
        <w:rPr>
          <w:rFonts w:asciiTheme="majorHAnsi" w:hAnsiTheme="majorHAnsi"/>
          <w:sz w:val="22"/>
          <w:szCs w:val="22"/>
          <w:lang w:val="en-CA"/>
        </w:rPr>
      </w:pPr>
      <w:r>
        <w:rPr>
          <w:rFonts w:asciiTheme="majorHAnsi" w:hAnsiTheme="majorHAnsi"/>
          <w:sz w:val="22"/>
          <w:szCs w:val="22"/>
          <w:lang w:val="en-CA"/>
        </w:rPr>
        <w:t>Q</w:t>
      </w:r>
      <w:r w:rsidR="00231F63">
        <w:rPr>
          <w:rFonts w:asciiTheme="majorHAnsi" w:hAnsiTheme="majorHAnsi"/>
          <w:sz w:val="22"/>
          <w:szCs w:val="22"/>
          <w:lang w:val="en-CA"/>
        </w:rPr>
        <w:t>uizzes/activities/assignments</w:t>
      </w:r>
      <w:r w:rsidR="00231F63" w:rsidRPr="00EF23E6">
        <w:rPr>
          <w:rFonts w:asciiTheme="majorHAnsi" w:hAnsiTheme="majorHAnsi"/>
          <w:sz w:val="22"/>
          <w:szCs w:val="22"/>
          <w:lang w:val="en-CA"/>
        </w:rPr>
        <w:tab/>
      </w:r>
      <w:r>
        <w:rPr>
          <w:rFonts w:asciiTheme="majorHAnsi" w:hAnsiTheme="majorHAnsi"/>
          <w:sz w:val="22"/>
          <w:szCs w:val="22"/>
          <w:lang w:val="en-CA"/>
        </w:rPr>
        <w:tab/>
      </w:r>
      <w:r w:rsidR="00231F63" w:rsidRPr="00EF23E6">
        <w:rPr>
          <w:rFonts w:asciiTheme="majorHAnsi" w:hAnsiTheme="majorHAnsi"/>
          <w:sz w:val="22"/>
          <w:szCs w:val="22"/>
          <w:lang w:val="en-CA"/>
        </w:rPr>
        <w:tab/>
      </w:r>
      <w:r w:rsidR="00231F63">
        <w:rPr>
          <w:rFonts w:asciiTheme="majorHAnsi" w:hAnsiTheme="majorHAnsi"/>
          <w:sz w:val="22"/>
          <w:szCs w:val="22"/>
          <w:lang w:val="en-CA"/>
        </w:rPr>
        <w:t>30</w:t>
      </w:r>
      <w:r w:rsidR="00231F63" w:rsidRPr="00EF23E6">
        <w:rPr>
          <w:rFonts w:asciiTheme="majorHAnsi" w:hAnsiTheme="majorHAnsi"/>
          <w:sz w:val="22"/>
          <w:szCs w:val="22"/>
          <w:lang w:val="en-CA"/>
        </w:rPr>
        <w:t>%</w:t>
      </w:r>
    </w:p>
    <w:p w14:paraId="2E8C642F" w14:textId="29773DB5" w:rsidR="00231F63" w:rsidRDefault="00231F63" w:rsidP="00231F63">
      <w:pPr>
        <w:outlineLvl w:val="0"/>
        <w:rPr>
          <w:rFonts w:asciiTheme="majorHAnsi" w:hAnsiTheme="majorHAnsi"/>
          <w:sz w:val="22"/>
          <w:szCs w:val="22"/>
          <w:lang w:val="en-CA"/>
        </w:rPr>
      </w:pPr>
      <w:r>
        <w:rPr>
          <w:rFonts w:asciiTheme="majorHAnsi" w:hAnsiTheme="majorHAnsi"/>
          <w:sz w:val="22"/>
          <w:szCs w:val="22"/>
          <w:lang w:val="en-CA"/>
        </w:rPr>
        <w:t>Midterm I</w:t>
      </w:r>
      <w:r>
        <w:rPr>
          <w:rFonts w:asciiTheme="majorHAnsi" w:hAnsiTheme="majorHAnsi"/>
          <w:sz w:val="22"/>
          <w:szCs w:val="22"/>
          <w:lang w:val="en-CA"/>
        </w:rPr>
        <w:tab/>
      </w:r>
      <w:r>
        <w:rPr>
          <w:rFonts w:asciiTheme="majorHAnsi" w:hAnsiTheme="majorHAnsi"/>
          <w:sz w:val="22"/>
          <w:szCs w:val="22"/>
          <w:lang w:val="en-CA"/>
        </w:rPr>
        <w:tab/>
      </w:r>
      <w:r>
        <w:rPr>
          <w:rFonts w:asciiTheme="majorHAnsi" w:hAnsiTheme="majorHAnsi"/>
          <w:sz w:val="22"/>
          <w:szCs w:val="22"/>
          <w:lang w:val="en-CA"/>
        </w:rPr>
        <w:tab/>
      </w:r>
      <w:r>
        <w:rPr>
          <w:rFonts w:asciiTheme="majorHAnsi" w:hAnsiTheme="majorHAnsi"/>
          <w:sz w:val="22"/>
          <w:szCs w:val="22"/>
          <w:lang w:val="en-CA"/>
        </w:rPr>
        <w:tab/>
      </w:r>
      <w:r>
        <w:rPr>
          <w:rFonts w:asciiTheme="majorHAnsi" w:hAnsiTheme="majorHAnsi"/>
          <w:sz w:val="22"/>
          <w:szCs w:val="22"/>
          <w:lang w:val="en-CA"/>
        </w:rPr>
        <w:tab/>
      </w:r>
      <w:r w:rsidR="006401B2">
        <w:rPr>
          <w:rFonts w:asciiTheme="majorHAnsi" w:hAnsiTheme="majorHAnsi"/>
          <w:sz w:val="22"/>
          <w:szCs w:val="22"/>
          <w:lang w:val="en-CA"/>
        </w:rPr>
        <w:t>20</w:t>
      </w:r>
      <w:r>
        <w:rPr>
          <w:rFonts w:asciiTheme="majorHAnsi" w:hAnsiTheme="majorHAnsi"/>
          <w:sz w:val="22"/>
          <w:szCs w:val="22"/>
          <w:lang w:val="en-CA"/>
        </w:rPr>
        <w:t>%</w:t>
      </w:r>
    </w:p>
    <w:p w14:paraId="5AEC346B" w14:textId="29C204EC" w:rsidR="00231F63" w:rsidRDefault="00231F63" w:rsidP="00231F63">
      <w:pPr>
        <w:outlineLvl w:val="0"/>
        <w:rPr>
          <w:rFonts w:asciiTheme="majorHAnsi" w:hAnsiTheme="majorHAnsi"/>
          <w:sz w:val="22"/>
          <w:szCs w:val="22"/>
          <w:lang w:val="en-CA"/>
        </w:rPr>
      </w:pPr>
      <w:r>
        <w:rPr>
          <w:rFonts w:asciiTheme="majorHAnsi" w:hAnsiTheme="majorHAnsi"/>
          <w:sz w:val="22"/>
          <w:szCs w:val="22"/>
          <w:lang w:val="en-CA"/>
        </w:rPr>
        <w:t>Midterm II</w:t>
      </w:r>
      <w:r>
        <w:rPr>
          <w:rFonts w:asciiTheme="majorHAnsi" w:hAnsiTheme="majorHAnsi"/>
          <w:sz w:val="22"/>
          <w:szCs w:val="22"/>
          <w:lang w:val="en-CA"/>
        </w:rPr>
        <w:tab/>
      </w:r>
      <w:r>
        <w:rPr>
          <w:rFonts w:asciiTheme="majorHAnsi" w:hAnsiTheme="majorHAnsi"/>
          <w:sz w:val="22"/>
          <w:szCs w:val="22"/>
          <w:lang w:val="en-CA"/>
        </w:rPr>
        <w:tab/>
      </w:r>
      <w:r>
        <w:rPr>
          <w:rFonts w:asciiTheme="majorHAnsi" w:hAnsiTheme="majorHAnsi"/>
          <w:sz w:val="22"/>
          <w:szCs w:val="22"/>
          <w:lang w:val="en-CA"/>
        </w:rPr>
        <w:tab/>
      </w:r>
      <w:r>
        <w:rPr>
          <w:rFonts w:asciiTheme="majorHAnsi" w:hAnsiTheme="majorHAnsi"/>
          <w:sz w:val="22"/>
          <w:szCs w:val="22"/>
          <w:lang w:val="en-CA"/>
        </w:rPr>
        <w:tab/>
      </w:r>
      <w:r>
        <w:rPr>
          <w:rFonts w:asciiTheme="majorHAnsi" w:hAnsiTheme="majorHAnsi"/>
          <w:sz w:val="22"/>
          <w:szCs w:val="22"/>
          <w:lang w:val="en-CA"/>
        </w:rPr>
        <w:tab/>
      </w:r>
      <w:r w:rsidR="006401B2">
        <w:rPr>
          <w:rFonts w:asciiTheme="majorHAnsi" w:hAnsiTheme="majorHAnsi"/>
          <w:sz w:val="22"/>
          <w:szCs w:val="22"/>
          <w:lang w:val="en-CA"/>
        </w:rPr>
        <w:t>20</w:t>
      </w:r>
      <w:r>
        <w:rPr>
          <w:rFonts w:asciiTheme="majorHAnsi" w:hAnsiTheme="majorHAnsi"/>
          <w:sz w:val="22"/>
          <w:szCs w:val="22"/>
          <w:lang w:val="en-CA"/>
        </w:rPr>
        <w:t>%</w:t>
      </w:r>
    </w:p>
    <w:p w14:paraId="4F672D29" w14:textId="21F38498" w:rsidR="00231F63" w:rsidRDefault="00231F63" w:rsidP="00231F63">
      <w:pPr>
        <w:outlineLvl w:val="0"/>
        <w:rPr>
          <w:rFonts w:asciiTheme="majorHAnsi" w:hAnsiTheme="majorHAnsi"/>
          <w:sz w:val="22"/>
          <w:szCs w:val="22"/>
          <w:lang w:val="en-CA"/>
        </w:rPr>
      </w:pPr>
      <w:r w:rsidRPr="00EF23E6">
        <w:rPr>
          <w:rFonts w:asciiTheme="majorHAnsi" w:hAnsiTheme="majorHAnsi"/>
          <w:sz w:val="22"/>
          <w:szCs w:val="22"/>
          <w:lang w:val="en-CA"/>
        </w:rPr>
        <w:t>Final exam</w:t>
      </w:r>
      <w:r>
        <w:rPr>
          <w:rFonts w:asciiTheme="majorHAnsi" w:hAnsiTheme="majorHAnsi"/>
          <w:sz w:val="22"/>
          <w:szCs w:val="22"/>
          <w:lang w:val="en-CA"/>
        </w:rPr>
        <w:t xml:space="preserve"> </w:t>
      </w:r>
      <w:r>
        <w:rPr>
          <w:rFonts w:asciiTheme="majorHAnsi" w:hAnsiTheme="majorHAnsi"/>
          <w:sz w:val="22"/>
          <w:szCs w:val="22"/>
          <w:lang w:val="en-CA"/>
        </w:rPr>
        <w:tab/>
      </w:r>
      <w:r w:rsidRPr="00EF23E6">
        <w:rPr>
          <w:rFonts w:asciiTheme="majorHAnsi" w:hAnsiTheme="majorHAnsi"/>
          <w:sz w:val="22"/>
          <w:szCs w:val="22"/>
          <w:lang w:val="en-CA"/>
        </w:rPr>
        <w:tab/>
      </w:r>
      <w:r w:rsidRPr="00EF23E6">
        <w:rPr>
          <w:rFonts w:asciiTheme="majorHAnsi" w:hAnsiTheme="majorHAnsi"/>
          <w:sz w:val="22"/>
          <w:szCs w:val="22"/>
          <w:lang w:val="en-CA"/>
        </w:rPr>
        <w:tab/>
      </w:r>
      <w:r w:rsidRPr="00EF23E6">
        <w:rPr>
          <w:rFonts w:asciiTheme="majorHAnsi" w:hAnsiTheme="majorHAnsi"/>
          <w:sz w:val="22"/>
          <w:szCs w:val="22"/>
          <w:lang w:val="en-CA"/>
        </w:rPr>
        <w:tab/>
      </w:r>
      <w:r>
        <w:rPr>
          <w:rFonts w:asciiTheme="majorHAnsi" w:hAnsiTheme="majorHAnsi"/>
          <w:sz w:val="22"/>
          <w:szCs w:val="22"/>
          <w:lang w:val="en-CA"/>
        </w:rPr>
        <w:tab/>
      </w:r>
      <w:r w:rsidR="006401B2">
        <w:rPr>
          <w:rFonts w:asciiTheme="majorHAnsi" w:hAnsiTheme="majorHAnsi"/>
          <w:sz w:val="22"/>
          <w:szCs w:val="22"/>
          <w:lang w:val="en-CA"/>
        </w:rPr>
        <w:t>30</w:t>
      </w:r>
      <w:r w:rsidRPr="00EF23E6">
        <w:rPr>
          <w:rFonts w:asciiTheme="majorHAnsi" w:hAnsiTheme="majorHAnsi"/>
          <w:sz w:val="22"/>
          <w:szCs w:val="22"/>
          <w:lang w:val="en-CA"/>
        </w:rPr>
        <w:t>%</w:t>
      </w:r>
    </w:p>
    <w:p w14:paraId="0210633B" w14:textId="77777777" w:rsidR="00421946" w:rsidRDefault="00421946" w:rsidP="00925BD9">
      <w:pPr>
        <w:outlineLvl w:val="0"/>
        <w:rPr>
          <w:rFonts w:asciiTheme="majorHAnsi" w:hAnsiTheme="majorHAnsi"/>
          <w:b/>
          <w:sz w:val="22"/>
          <w:szCs w:val="22"/>
          <w:u w:val="single"/>
          <w:lang w:val="en-CA"/>
        </w:rPr>
      </w:pPr>
    </w:p>
    <w:p w14:paraId="7AC7A576" w14:textId="49BB8E7F" w:rsidR="00F40EC7" w:rsidRDefault="00F40EC7" w:rsidP="00925BD9">
      <w:pPr>
        <w:outlineLvl w:val="0"/>
        <w:rPr>
          <w:rFonts w:asciiTheme="majorHAnsi" w:hAnsiTheme="majorHAnsi"/>
          <w:b/>
          <w:sz w:val="22"/>
          <w:szCs w:val="22"/>
          <w:u w:val="single"/>
          <w:lang w:val="en-CA"/>
        </w:rPr>
      </w:pPr>
      <w:r w:rsidRPr="00F73023">
        <w:rPr>
          <w:rFonts w:asciiTheme="majorHAnsi" w:hAnsiTheme="majorHAnsi"/>
          <w:b/>
          <w:sz w:val="22"/>
          <w:szCs w:val="22"/>
          <w:u w:val="single"/>
          <w:lang w:val="en-CA"/>
        </w:rPr>
        <w:t>Course Schedule</w:t>
      </w:r>
    </w:p>
    <w:p w14:paraId="22EE0FA6" w14:textId="77777777" w:rsidR="0081373A" w:rsidRDefault="0081373A" w:rsidP="00925BD9">
      <w:pPr>
        <w:outlineLvl w:val="0"/>
        <w:rPr>
          <w:rFonts w:asciiTheme="majorHAnsi" w:hAnsiTheme="majorHAnsi"/>
          <w:b/>
          <w:sz w:val="22"/>
          <w:szCs w:val="22"/>
          <w:u w:val="single"/>
          <w:lang w:val="en-CA"/>
        </w:rPr>
      </w:pPr>
    </w:p>
    <w:p w14:paraId="48EBFB20" w14:textId="5B5BA0C1" w:rsidR="00F06E29" w:rsidRDefault="00A634D3" w:rsidP="00F06E29">
      <w:pPr>
        <w:jc w:val="both"/>
        <w:outlineLvl w:val="0"/>
        <w:rPr>
          <w:rFonts w:asciiTheme="majorHAnsi" w:hAnsiTheme="majorHAnsi"/>
          <w:sz w:val="22"/>
          <w:szCs w:val="22"/>
          <w:lang w:val="en-CA"/>
        </w:rPr>
      </w:pPr>
      <w:r w:rsidRPr="00F73023">
        <w:rPr>
          <w:rFonts w:asciiTheme="majorHAnsi" w:hAnsiTheme="majorHAnsi"/>
          <w:sz w:val="22"/>
          <w:szCs w:val="22"/>
          <w:lang w:val="en-CA"/>
        </w:rPr>
        <w:t xml:space="preserve">Students will meet </w:t>
      </w:r>
      <w:r w:rsidR="005C11B0">
        <w:rPr>
          <w:rFonts w:asciiTheme="majorHAnsi" w:hAnsiTheme="majorHAnsi"/>
          <w:sz w:val="22"/>
          <w:szCs w:val="22"/>
          <w:lang w:val="en-CA"/>
        </w:rPr>
        <w:t>once</w:t>
      </w:r>
      <w:r w:rsidRPr="00F73023">
        <w:rPr>
          <w:rFonts w:asciiTheme="majorHAnsi" w:hAnsiTheme="majorHAnsi"/>
          <w:sz w:val="22"/>
          <w:szCs w:val="22"/>
          <w:lang w:val="en-CA"/>
        </w:rPr>
        <w:t xml:space="preserve"> a week for </w:t>
      </w:r>
      <w:r w:rsidR="005C11B0">
        <w:rPr>
          <w:rFonts w:asciiTheme="majorHAnsi" w:hAnsiTheme="majorHAnsi"/>
          <w:sz w:val="22"/>
          <w:szCs w:val="22"/>
          <w:lang w:val="en-CA"/>
        </w:rPr>
        <w:t>a 3-hour lecture.</w:t>
      </w:r>
      <w:r w:rsidRPr="00F73023">
        <w:rPr>
          <w:rFonts w:asciiTheme="majorHAnsi" w:hAnsiTheme="majorHAnsi"/>
          <w:sz w:val="22"/>
          <w:szCs w:val="22"/>
          <w:lang w:val="en-CA"/>
        </w:rPr>
        <w:t xml:space="preserve"> </w:t>
      </w:r>
      <w:r w:rsidR="00242F7E">
        <w:rPr>
          <w:rFonts w:asciiTheme="majorHAnsi" w:hAnsiTheme="majorHAnsi"/>
          <w:sz w:val="22"/>
          <w:szCs w:val="22"/>
          <w:lang w:val="en-CA"/>
        </w:rPr>
        <w:t xml:space="preserve">There </w:t>
      </w:r>
      <w:r w:rsidR="00D43EA2">
        <w:rPr>
          <w:rFonts w:asciiTheme="majorHAnsi" w:hAnsiTheme="majorHAnsi"/>
          <w:sz w:val="22"/>
          <w:szCs w:val="22"/>
          <w:lang w:val="en-CA"/>
        </w:rPr>
        <w:t>will</w:t>
      </w:r>
      <w:r w:rsidR="00242F7E">
        <w:rPr>
          <w:rFonts w:asciiTheme="majorHAnsi" w:hAnsiTheme="majorHAnsi"/>
          <w:sz w:val="22"/>
          <w:szCs w:val="22"/>
          <w:lang w:val="en-CA"/>
        </w:rPr>
        <w:t xml:space="preserve"> also </w:t>
      </w:r>
      <w:r w:rsidR="00D43EA2">
        <w:rPr>
          <w:rFonts w:asciiTheme="majorHAnsi" w:hAnsiTheme="majorHAnsi"/>
          <w:sz w:val="22"/>
          <w:szCs w:val="22"/>
          <w:lang w:val="en-CA"/>
        </w:rPr>
        <w:t xml:space="preserve">be </w:t>
      </w:r>
      <w:r w:rsidR="00242F7E">
        <w:rPr>
          <w:rFonts w:asciiTheme="majorHAnsi" w:hAnsiTheme="majorHAnsi"/>
          <w:sz w:val="22"/>
          <w:szCs w:val="22"/>
          <w:lang w:val="en-CA"/>
        </w:rPr>
        <w:t>a</w:t>
      </w:r>
      <w:r w:rsidR="00664A71">
        <w:rPr>
          <w:rFonts w:asciiTheme="majorHAnsi" w:hAnsiTheme="majorHAnsi"/>
          <w:sz w:val="22"/>
          <w:szCs w:val="22"/>
          <w:lang w:val="en-CA"/>
        </w:rPr>
        <w:t xml:space="preserve"> 1-hour tutorial</w:t>
      </w:r>
      <w:r w:rsidRPr="00F73023">
        <w:rPr>
          <w:rFonts w:asciiTheme="majorHAnsi" w:hAnsiTheme="majorHAnsi"/>
          <w:sz w:val="22"/>
          <w:szCs w:val="22"/>
          <w:lang w:val="en-CA"/>
        </w:rPr>
        <w:t>.</w:t>
      </w:r>
      <w:r w:rsidR="00F06E29">
        <w:rPr>
          <w:rFonts w:asciiTheme="majorHAnsi" w:hAnsiTheme="majorHAnsi"/>
          <w:sz w:val="22"/>
          <w:szCs w:val="22"/>
          <w:lang w:val="en-CA"/>
        </w:rPr>
        <w:t xml:space="preserve"> </w:t>
      </w:r>
      <w:r w:rsidR="00F06E29" w:rsidRPr="00F73023">
        <w:rPr>
          <w:rFonts w:asciiTheme="majorHAnsi" w:hAnsiTheme="majorHAnsi"/>
          <w:sz w:val="22"/>
          <w:szCs w:val="22"/>
          <w:lang w:val="en-CA"/>
        </w:rPr>
        <w:t>Students will be expected to attend all lectures</w:t>
      </w:r>
      <w:r w:rsidR="005C11B0">
        <w:rPr>
          <w:rFonts w:asciiTheme="majorHAnsi" w:hAnsiTheme="majorHAnsi"/>
          <w:sz w:val="22"/>
          <w:szCs w:val="22"/>
          <w:lang w:val="en-CA"/>
        </w:rPr>
        <w:t xml:space="preserve"> and tutorials</w:t>
      </w:r>
      <w:r w:rsidR="00F06E29">
        <w:rPr>
          <w:rFonts w:asciiTheme="majorHAnsi" w:hAnsiTheme="majorHAnsi"/>
          <w:sz w:val="22"/>
          <w:szCs w:val="22"/>
          <w:lang w:val="en-CA"/>
        </w:rPr>
        <w:t>.</w:t>
      </w:r>
    </w:p>
    <w:sectPr w:rsidR="00F06E29" w:rsidSect="00EB3885">
      <w:footerReference w:type="even" r:id="rId8"/>
      <w:footerReference w:type="default" r:id="rId9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195655" w14:textId="77777777" w:rsidR="00540AC4" w:rsidRDefault="00540AC4">
      <w:r>
        <w:separator/>
      </w:r>
    </w:p>
  </w:endnote>
  <w:endnote w:type="continuationSeparator" w:id="0">
    <w:p w14:paraId="2876BB66" w14:textId="77777777" w:rsidR="00540AC4" w:rsidRDefault="00540A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neva">
    <w:altName w:val="Segoe UI Symbol"/>
    <w:charset w:val="00"/>
    <w:family w:val="auto"/>
    <w:pitch w:val="variable"/>
    <w:sig w:usb0="00000007" w:usb1="00000000" w:usb2="00000000" w:usb3="00000000" w:csb0="00000093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424E41" w14:textId="77777777" w:rsidR="00E82FF5" w:rsidRDefault="00E82FF5" w:rsidP="00A675E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3C0EC42" w14:textId="77777777" w:rsidR="00E82FF5" w:rsidRDefault="00E82FF5" w:rsidP="00A675E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4B7BA0" w14:textId="77777777" w:rsidR="00E82FF5" w:rsidRDefault="00E82FF5" w:rsidP="00A675ED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9A78B2" w14:textId="77777777" w:rsidR="00540AC4" w:rsidRDefault="00540AC4">
      <w:r>
        <w:separator/>
      </w:r>
    </w:p>
  </w:footnote>
  <w:footnote w:type="continuationSeparator" w:id="0">
    <w:p w14:paraId="209D0D75" w14:textId="77777777" w:rsidR="00540AC4" w:rsidRDefault="00540A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48781C"/>
    <w:multiLevelType w:val="hybridMultilevel"/>
    <w:tmpl w:val="4CDAD02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63678A1"/>
    <w:multiLevelType w:val="hybridMultilevel"/>
    <w:tmpl w:val="2326E7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545D0F"/>
    <w:multiLevelType w:val="hybridMultilevel"/>
    <w:tmpl w:val="A630FA0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D4F4440"/>
    <w:multiLevelType w:val="hybridMultilevel"/>
    <w:tmpl w:val="211ED1C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14B2D82"/>
    <w:multiLevelType w:val="hybridMultilevel"/>
    <w:tmpl w:val="2548AA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41662D"/>
    <w:multiLevelType w:val="hybridMultilevel"/>
    <w:tmpl w:val="3364F6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DF4369"/>
    <w:multiLevelType w:val="hybridMultilevel"/>
    <w:tmpl w:val="D16C994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C94100C"/>
    <w:multiLevelType w:val="hybridMultilevel"/>
    <w:tmpl w:val="B9B282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A62FA4"/>
    <w:multiLevelType w:val="hybridMultilevel"/>
    <w:tmpl w:val="B16C2A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EFF5F92"/>
    <w:multiLevelType w:val="hybridMultilevel"/>
    <w:tmpl w:val="66F658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6C35F6"/>
    <w:multiLevelType w:val="hybridMultilevel"/>
    <w:tmpl w:val="D61EB3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FF0673"/>
    <w:multiLevelType w:val="hybridMultilevel"/>
    <w:tmpl w:val="32FE8E8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29F6DBF"/>
    <w:multiLevelType w:val="hybridMultilevel"/>
    <w:tmpl w:val="342AB2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EB2625"/>
    <w:multiLevelType w:val="hybridMultilevel"/>
    <w:tmpl w:val="2C340ECE"/>
    <w:lvl w:ilvl="0" w:tplc="04090019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63047E5"/>
    <w:multiLevelType w:val="singleLevel"/>
    <w:tmpl w:val="AF98EC38"/>
    <w:lvl w:ilvl="0">
      <w:start w:val="1"/>
      <w:numFmt w:val="decimal"/>
      <w:lvlText w:val="%1."/>
      <w:legacy w:legacy="1" w:legacySpace="0" w:legacyIndent="357"/>
      <w:lvlJc w:val="left"/>
      <w:pPr>
        <w:ind w:left="714" w:hanging="357"/>
      </w:pPr>
      <w:rPr>
        <w:rFonts w:ascii="Times New Roman" w:hAnsi="Times New Roman" w:hint="default"/>
      </w:rPr>
    </w:lvl>
  </w:abstractNum>
  <w:abstractNum w:abstractNumId="15" w15:restartNumberingAfterBreak="0">
    <w:nsid w:val="263617C8"/>
    <w:multiLevelType w:val="hybridMultilevel"/>
    <w:tmpl w:val="2668AD9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63D2F1E"/>
    <w:multiLevelType w:val="hybridMultilevel"/>
    <w:tmpl w:val="F0FCB24A"/>
    <w:lvl w:ilvl="0" w:tplc="ACCA2D30">
      <w:numFmt w:val="bullet"/>
      <w:lvlText w:val=""/>
      <w:lvlJc w:val="left"/>
      <w:pPr>
        <w:ind w:left="465" w:hanging="360"/>
      </w:pPr>
      <w:rPr>
        <w:rFonts w:ascii="Symbol" w:eastAsiaTheme="minorHAnsi" w:hAnsi="Symbol" w:cs="Courier New" w:hint="default"/>
        <w:color w:val="333333"/>
        <w:sz w:val="21"/>
      </w:rPr>
    </w:lvl>
    <w:lvl w:ilvl="1" w:tplc="04090003" w:tentative="1">
      <w:start w:val="1"/>
      <w:numFmt w:val="bullet"/>
      <w:lvlText w:val="o"/>
      <w:lvlJc w:val="left"/>
      <w:pPr>
        <w:ind w:left="11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</w:abstractNum>
  <w:abstractNum w:abstractNumId="17" w15:restartNumberingAfterBreak="0">
    <w:nsid w:val="2C1B3369"/>
    <w:multiLevelType w:val="hybridMultilevel"/>
    <w:tmpl w:val="EE9EB4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D1E0CB1"/>
    <w:multiLevelType w:val="hybridMultilevel"/>
    <w:tmpl w:val="2EBE78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73F30B6"/>
    <w:multiLevelType w:val="hybridMultilevel"/>
    <w:tmpl w:val="EB4C82F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A8C5865"/>
    <w:multiLevelType w:val="hybridMultilevel"/>
    <w:tmpl w:val="A0E85C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E6E3534"/>
    <w:multiLevelType w:val="hybridMultilevel"/>
    <w:tmpl w:val="2FFC27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4CD2D8B"/>
    <w:multiLevelType w:val="hybridMultilevel"/>
    <w:tmpl w:val="C0866F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D740FBB"/>
    <w:multiLevelType w:val="hybridMultilevel"/>
    <w:tmpl w:val="5BFC56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E6001F9"/>
    <w:multiLevelType w:val="hybridMultilevel"/>
    <w:tmpl w:val="D174DB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1737DE5"/>
    <w:multiLevelType w:val="hybridMultilevel"/>
    <w:tmpl w:val="391E85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9D809D3"/>
    <w:multiLevelType w:val="hybridMultilevel"/>
    <w:tmpl w:val="4E34A28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A967599"/>
    <w:multiLevelType w:val="hybridMultilevel"/>
    <w:tmpl w:val="985A2EA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5B261935"/>
    <w:multiLevelType w:val="hybridMultilevel"/>
    <w:tmpl w:val="7C0428F2"/>
    <w:lvl w:ilvl="0" w:tplc="B6CCC652">
      <w:start w:val="1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B97793A"/>
    <w:multiLevelType w:val="hybridMultilevel"/>
    <w:tmpl w:val="F288FC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EAA5A37"/>
    <w:multiLevelType w:val="hybridMultilevel"/>
    <w:tmpl w:val="9476009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2687A9A"/>
    <w:multiLevelType w:val="hybridMultilevel"/>
    <w:tmpl w:val="8EF8506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82D5F94"/>
    <w:multiLevelType w:val="hybridMultilevel"/>
    <w:tmpl w:val="182EFF1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90E0462"/>
    <w:multiLevelType w:val="hybridMultilevel"/>
    <w:tmpl w:val="CB842E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93D1D83"/>
    <w:multiLevelType w:val="hybridMultilevel"/>
    <w:tmpl w:val="E8C42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92243F"/>
    <w:multiLevelType w:val="hybridMultilevel"/>
    <w:tmpl w:val="8B387AE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6B1D7989"/>
    <w:multiLevelType w:val="hybridMultilevel"/>
    <w:tmpl w:val="C24A205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6D151C16"/>
    <w:multiLevelType w:val="hybridMultilevel"/>
    <w:tmpl w:val="9B6AC644"/>
    <w:lvl w:ilvl="0" w:tplc="1884F924">
      <w:numFmt w:val="bullet"/>
      <w:lvlText w:val=""/>
      <w:lvlJc w:val="left"/>
      <w:pPr>
        <w:ind w:left="465" w:hanging="360"/>
      </w:pPr>
      <w:rPr>
        <w:rFonts w:ascii="Symbol" w:eastAsiaTheme="minorHAnsi" w:hAnsi="Symbol" w:cstheme="majorHAnsi" w:hint="default"/>
      </w:rPr>
    </w:lvl>
    <w:lvl w:ilvl="1" w:tplc="04090003" w:tentative="1">
      <w:start w:val="1"/>
      <w:numFmt w:val="bullet"/>
      <w:lvlText w:val="o"/>
      <w:lvlJc w:val="left"/>
      <w:pPr>
        <w:ind w:left="11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</w:abstractNum>
  <w:abstractNum w:abstractNumId="38" w15:restartNumberingAfterBreak="0">
    <w:nsid w:val="71312C81"/>
    <w:multiLevelType w:val="hybridMultilevel"/>
    <w:tmpl w:val="FADA24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75709FE"/>
    <w:multiLevelType w:val="hybridMultilevel"/>
    <w:tmpl w:val="321E27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87A2EA3"/>
    <w:multiLevelType w:val="hybridMultilevel"/>
    <w:tmpl w:val="AEEE81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BAC407A"/>
    <w:multiLevelType w:val="hybridMultilevel"/>
    <w:tmpl w:val="8E2A469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34"/>
  </w:num>
  <w:num w:numId="3">
    <w:abstractNumId w:val="10"/>
  </w:num>
  <w:num w:numId="4">
    <w:abstractNumId w:val="7"/>
  </w:num>
  <w:num w:numId="5">
    <w:abstractNumId w:val="12"/>
  </w:num>
  <w:num w:numId="6">
    <w:abstractNumId w:val="18"/>
  </w:num>
  <w:num w:numId="7">
    <w:abstractNumId w:val="23"/>
  </w:num>
  <w:num w:numId="8">
    <w:abstractNumId w:val="40"/>
  </w:num>
  <w:num w:numId="9">
    <w:abstractNumId w:val="8"/>
  </w:num>
  <w:num w:numId="10">
    <w:abstractNumId w:val="22"/>
  </w:num>
  <w:num w:numId="11">
    <w:abstractNumId w:val="4"/>
  </w:num>
  <w:num w:numId="12">
    <w:abstractNumId w:val="32"/>
  </w:num>
  <w:num w:numId="13">
    <w:abstractNumId w:val="39"/>
  </w:num>
  <w:num w:numId="14">
    <w:abstractNumId w:val="11"/>
  </w:num>
  <w:num w:numId="15">
    <w:abstractNumId w:val="25"/>
  </w:num>
  <w:num w:numId="16">
    <w:abstractNumId w:val="2"/>
  </w:num>
  <w:num w:numId="17">
    <w:abstractNumId w:val="20"/>
  </w:num>
  <w:num w:numId="18">
    <w:abstractNumId w:val="15"/>
  </w:num>
  <w:num w:numId="19">
    <w:abstractNumId w:val="38"/>
  </w:num>
  <w:num w:numId="20">
    <w:abstractNumId w:val="35"/>
  </w:num>
  <w:num w:numId="21">
    <w:abstractNumId w:val="5"/>
  </w:num>
  <w:num w:numId="22">
    <w:abstractNumId w:val="6"/>
  </w:num>
  <w:num w:numId="23">
    <w:abstractNumId w:val="33"/>
  </w:num>
  <w:num w:numId="24">
    <w:abstractNumId w:val="14"/>
  </w:num>
  <w:num w:numId="25">
    <w:abstractNumId w:val="28"/>
  </w:num>
  <w:num w:numId="26">
    <w:abstractNumId w:val="1"/>
  </w:num>
  <w:num w:numId="27">
    <w:abstractNumId w:val="29"/>
  </w:num>
  <w:num w:numId="28">
    <w:abstractNumId w:val="3"/>
  </w:num>
  <w:num w:numId="29">
    <w:abstractNumId w:val="19"/>
  </w:num>
  <w:num w:numId="30">
    <w:abstractNumId w:val="13"/>
  </w:num>
  <w:num w:numId="31">
    <w:abstractNumId w:val="9"/>
  </w:num>
  <w:num w:numId="32">
    <w:abstractNumId w:val="30"/>
  </w:num>
  <w:num w:numId="33">
    <w:abstractNumId w:val="31"/>
  </w:num>
  <w:num w:numId="34">
    <w:abstractNumId w:val="41"/>
  </w:num>
  <w:num w:numId="35">
    <w:abstractNumId w:val="36"/>
  </w:num>
  <w:num w:numId="36">
    <w:abstractNumId w:val="26"/>
  </w:num>
  <w:num w:numId="37">
    <w:abstractNumId w:val="27"/>
  </w:num>
  <w:num w:numId="38">
    <w:abstractNumId w:val="0"/>
  </w:num>
  <w:num w:numId="39">
    <w:abstractNumId w:val="24"/>
  </w:num>
  <w:num w:numId="40">
    <w:abstractNumId w:val="17"/>
  </w:num>
  <w:num w:numId="41">
    <w:abstractNumId w:val="37"/>
  </w:num>
  <w:num w:numId="4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5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00D1"/>
    <w:rsid w:val="00004671"/>
    <w:rsid w:val="00007386"/>
    <w:rsid w:val="00040DFD"/>
    <w:rsid w:val="00074FC6"/>
    <w:rsid w:val="00080EA2"/>
    <w:rsid w:val="00085DB9"/>
    <w:rsid w:val="00091B42"/>
    <w:rsid w:val="000974D5"/>
    <w:rsid w:val="000B256E"/>
    <w:rsid w:val="000B3422"/>
    <w:rsid w:val="000B7A6D"/>
    <w:rsid w:val="000C739A"/>
    <w:rsid w:val="000D7D3C"/>
    <w:rsid w:val="000E0307"/>
    <w:rsid w:val="000E101C"/>
    <w:rsid w:val="000F573D"/>
    <w:rsid w:val="000F730D"/>
    <w:rsid w:val="001160E2"/>
    <w:rsid w:val="00124C0B"/>
    <w:rsid w:val="0013011E"/>
    <w:rsid w:val="00137F4B"/>
    <w:rsid w:val="00152150"/>
    <w:rsid w:val="00170520"/>
    <w:rsid w:val="00171057"/>
    <w:rsid w:val="001738EE"/>
    <w:rsid w:val="00192893"/>
    <w:rsid w:val="00196431"/>
    <w:rsid w:val="001A0108"/>
    <w:rsid w:val="001C059D"/>
    <w:rsid w:val="001F3021"/>
    <w:rsid w:val="001F461E"/>
    <w:rsid w:val="002028EA"/>
    <w:rsid w:val="0020682B"/>
    <w:rsid w:val="002100BB"/>
    <w:rsid w:val="002228BD"/>
    <w:rsid w:val="00227EA0"/>
    <w:rsid w:val="00231F63"/>
    <w:rsid w:val="0024072F"/>
    <w:rsid w:val="00242265"/>
    <w:rsid w:val="00242F7E"/>
    <w:rsid w:val="00252AC1"/>
    <w:rsid w:val="002902B7"/>
    <w:rsid w:val="002A3537"/>
    <w:rsid w:val="002C4AF9"/>
    <w:rsid w:val="002D7C6D"/>
    <w:rsid w:val="002E7C9F"/>
    <w:rsid w:val="002F260C"/>
    <w:rsid w:val="003025D2"/>
    <w:rsid w:val="00347256"/>
    <w:rsid w:val="00352994"/>
    <w:rsid w:val="00384787"/>
    <w:rsid w:val="003860D4"/>
    <w:rsid w:val="00387643"/>
    <w:rsid w:val="00387AD5"/>
    <w:rsid w:val="00395506"/>
    <w:rsid w:val="003A4EBB"/>
    <w:rsid w:val="003E7779"/>
    <w:rsid w:val="003F0B06"/>
    <w:rsid w:val="004071E3"/>
    <w:rsid w:val="00415738"/>
    <w:rsid w:val="004160E4"/>
    <w:rsid w:val="00421946"/>
    <w:rsid w:val="00426A25"/>
    <w:rsid w:val="0042715A"/>
    <w:rsid w:val="004331A4"/>
    <w:rsid w:val="004439B1"/>
    <w:rsid w:val="0045097F"/>
    <w:rsid w:val="00452732"/>
    <w:rsid w:val="004643A4"/>
    <w:rsid w:val="004647AC"/>
    <w:rsid w:val="00464D66"/>
    <w:rsid w:val="00490077"/>
    <w:rsid w:val="004A052C"/>
    <w:rsid w:val="004A1A5B"/>
    <w:rsid w:val="004E3402"/>
    <w:rsid w:val="004F56AF"/>
    <w:rsid w:val="00523E46"/>
    <w:rsid w:val="00525C98"/>
    <w:rsid w:val="00540AC4"/>
    <w:rsid w:val="00551D1E"/>
    <w:rsid w:val="00563E1F"/>
    <w:rsid w:val="00566D4E"/>
    <w:rsid w:val="00580218"/>
    <w:rsid w:val="00587C6B"/>
    <w:rsid w:val="00593DDC"/>
    <w:rsid w:val="005C00D0"/>
    <w:rsid w:val="005C11B0"/>
    <w:rsid w:val="005D0D56"/>
    <w:rsid w:val="005E03C7"/>
    <w:rsid w:val="005E3CD5"/>
    <w:rsid w:val="005F039B"/>
    <w:rsid w:val="00601F0D"/>
    <w:rsid w:val="00627CCD"/>
    <w:rsid w:val="006401B2"/>
    <w:rsid w:val="00655FC2"/>
    <w:rsid w:val="00664A71"/>
    <w:rsid w:val="006709D4"/>
    <w:rsid w:val="00671D4E"/>
    <w:rsid w:val="006944D5"/>
    <w:rsid w:val="006A1406"/>
    <w:rsid w:val="006A1B2D"/>
    <w:rsid w:val="006A7379"/>
    <w:rsid w:val="006D0EB5"/>
    <w:rsid w:val="006E13DF"/>
    <w:rsid w:val="006F312B"/>
    <w:rsid w:val="00707FB1"/>
    <w:rsid w:val="0071617C"/>
    <w:rsid w:val="00735517"/>
    <w:rsid w:val="00752EBD"/>
    <w:rsid w:val="0075312E"/>
    <w:rsid w:val="0075373D"/>
    <w:rsid w:val="00763801"/>
    <w:rsid w:val="00770C55"/>
    <w:rsid w:val="00771DAC"/>
    <w:rsid w:val="0077373E"/>
    <w:rsid w:val="00797DA9"/>
    <w:rsid w:val="007F0128"/>
    <w:rsid w:val="00812661"/>
    <w:rsid w:val="0081373A"/>
    <w:rsid w:val="00823AD7"/>
    <w:rsid w:val="008251C2"/>
    <w:rsid w:val="0083151C"/>
    <w:rsid w:val="0084423F"/>
    <w:rsid w:val="008462AC"/>
    <w:rsid w:val="008564E0"/>
    <w:rsid w:val="00861E40"/>
    <w:rsid w:val="0086759C"/>
    <w:rsid w:val="00871F12"/>
    <w:rsid w:val="00874E60"/>
    <w:rsid w:val="00876AD2"/>
    <w:rsid w:val="008A709F"/>
    <w:rsid w:val="008C4356"/>
    <w:rsid w:val="008D186A"/>
    <w:rsid w:val="008E26A3"/>
    <w:rsid w:val="008F66B0"/>
    <w:rsid w:val="00916902"/>
    <w:rsid w:val="00925570"/>
    <w:rsid w:val="00925BD9"/>
    <w:rsid w:val="009320C5"/>
    <w:rsid w:val="00942489"/>
    <w:rsid w:val="009503EF"/>
    <w:rsid w:val="00954C6E"/>
    <w:rsid w:val="0096173B"/>
    <w:rsid w:val="00962C58"/>
    <w:rsid w:val="00966390"/>
    <w:rsid w:val="0097506B"/>
    <w:rsid w:val="00985C4E"/>
    <w:rsid w:val="00993328"/>
    <w:rsid w:val="00995AD8"/>
    <w:rsid w:val="009C027C"/>
    <w:rsid w:val="009C20F1"/>
    <w:rsid w:val="009E67A7"/>
    <w:rsid w:val="009F32D2"/>
    <w:rsid w:val="009F3E85"/>
    <w:rsid w:val="009F6BF3"/>
    <w:rsid w:val="00A2065D"/>
    <w:rsid w:val="00A634D3"/>
    <w:rsid w:val="00A65DC2"/>
    <w:rsid w:val="00A675ED"/>
    <w:rsid w:val="00A72EFA"/>
    <w:rsid w:val="00A84940"/>
    <w:rsid w:val="00A870B0"/>
    <w:rsid w:val="00AE42F1"/>
    <w:rsid w:val="00B04577"/>
    <w:rsid w:val="00B26652"/>
    <w:rsid w:val="00B43B0B"/>
    <w:rsid w:val="00B458D4"/>
    <w:rsid w:val="00B62367"/>
    <w:rsid w:val="00B96F4C"/>
    <w:rsid w:val="00BA38D3"/>
    <w:rsid w:val="00BA3FE1"/>
    <w:rsid w:val="00BB38CB"/>
    <w:rsid w:val="00BD6267"/>
    <w:rsid w:val="00BE0C2A"/>
    <w:rsid w:val="00C06930"/>
    <w:rsid w:val="00C32831"/>
    <w:rsid w:val="00C8319F"/>
    <w:rsid w:val="00C83512"/>
    <w:rsid w:val="00C93632"/>
    <w:rsid w:val="00C95C01"/>
    <w:rsid w:val="00CA66B5"/>
    <w:rsid w:val="00CA73F7"/>
    <w:rsid w:val="00CB0B91"/>
    <w:rsid w:val="00D11064"/>
    <w:rsid w:val="00D200BD"/>
    <w:rsid w:val="00D32776"/>
    <w:rsid w:val="00D40C96"/>
    <w:rsid w:val="00D43EA2"/>
    <w:rsid w:val="00D46AF8"/>
    <w:rsid w:val="00D533EC"/>
    <w:rsid w:val="00D53AE1"/>
    <w:rsid w:val="00D67C0E"/>
    <w:rsid w:val="00D7354A"/>
    <w:rsid w:val="00D854E4"/>
    <w:rsid w:val="00D97D3F"/>
    <w:rsid w:val="00DA6B07"/>
    <w:rsid w:val="00DC7B9E"/>
    <w:rsid w:val="00DD460E"/>
    <w:rsid w:val="00DD574C"/>
    <w:rsid w:val="00DD5DC0"/>
    <w:rsid w:val="00DE32CC"/>
    <w:rsid w:val="00DF1738"/>
    <w:rsid w:val="00E007EE"/>
    <w:rsid w:val="00E018D5"/>
    <w:rsid w:val="00E07008"/>
    <w:rsid w:val="00E11E07"/>
    <w:rsid w:val="00E12849"/>
    <w:rsid w:val="00E36CCA"/>
    <w:rsid w:val="00E44064"/>
    <w:rsid w:val="00E508F8"/>
    <w:rsid w:val="00E521DA"/>
    <w:rsid w:val="00E712C0"/>
    <w:rsid w:val="00E82FF5"/>
    <w:rsid w:val="00E96B25"/>
    <w:rsid w:val="00EB3885"/>
    <w:rsid w:val="00EC0956"/>
    <w:rsid w:val="00ED4C39"/>
    <w:rsid w:val="00F06E29"/>
    <w:rsid w:val="00F100D1"/>
    <w:rsid w:val="00F26102"/>
    <w:rsid w:val="00F404C1"/>
    <w:rsid w:val="00F40EC7"/>
    <w:rsid w:val="00F4697F"/>
    <w:rsid w:val="00F56D91"/>
    <w:rsid w:val="00F71AC5"/>
    <w:rsid w:val="00F73023"/>
    <w:rsid w:val="00F75DB6"/>
    <w:rsid w:val="00F773DA"/>
    <w:rsid w:val="00F8350E"/>
    <w:rsid w:val="00FA69CC"/>
    <w:rsid w:val="00FD593B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0C327184"/>
  <w15:docId w15:val="{78E9276B-324F-4BF0-85E8-31E0E24CD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6201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100D1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A675E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675ED"/>
    <w:rPr>
      <w:sz w:val="24"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A675ED"/>
  </w:style>
  <w:style w:type="paragraph" w:styleId="Header">
    <w:name w:val="header"/>
    <w:basedOn w:val="Normal"/>
    <w:link w:val="HeaderChar"/>
    <w:rsid w:val="008F66B0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lang w:val="en-GB"/>
    </w:rPr>
  </w:style>
  <w:style w:type="character" w:customStyle="1" w:styleId="HeaderChar">
    <w:name w:val="Header Char"/>
    <w:basedOn w:val="DefaultParagraphFont"/>
    <w:link w:val="Header"/>
    <w:rsid w:val="008F66B0"/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DefaultText">
    <w:name w:val="Default Text"/>
    <w:basedOn w:val="Normal"/>
    <w:rsid w:val="008F66B0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lang w:val="en-GB"/>
    </w:rPr>
  </w:style>
  <w:style w:type="paragraph" w:styleId="FootnoteText">
    <w:name w:val="footnote text"/>
    <w:basedOn w:val="Normal"/>
    <w:link w:val="FootnoteTextChar"/>
    <w:uiPriority w:val="99"/>
    <w:unhideWhenUsed/>
    <w:rsid w:val="005C00D0"/>
  </w:style>
  <w:style w:type="character" w:customStyle="1" w:styleId="FootnoteTextChar">
    <w:name w:val="Footnote Text Char"/>
    <w:basedOn w:val="DefaultParagraphFont"/>
    <w:link w:val="FootnoteText"/>
    <w:uiPriority w:val="99"/>
    <w:rsid w:val="005C00D0"/>
    <w:rPr>
      <w:sz w:val="24"/>
      <w:szCs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5C00D0"/>
    <w:rPr>
      <w:vertAlign w:val="superscript"/>
    </w:rPr>
  </w:style>
  <w:style w:type="character" w:styleId="Hyperlink">
    <w:name w:val="Hyperlink"/>
    <w:basedOn w:val="DefaultParagraphFont"/>
    <w:uiPriority w:val="99"/>
    <w:semiHidden/>
    <w:unhideWhenUsed/>
    <w:rsid w:val="00797DA9"/>
    <w:rPr>
      <w:color w:val="0000FF" w:themeColor="hyperlink"/>
      <w:u w:val="single"/>
    </w:rPr>
  </w:style>
  <w:style w:type="paragraph" w:customStyle="1" w:styleId="Default">
    <w:name w:val="Default"/>
    <w:rsid w:val="0091690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n-CA"/>
    </w:rPr>
  </w:style>
  <w:style w:type="paragraph" w:customStyle="1" w:styleId="COMastText">
    <w:name w:val="CO Mast Text"/>
    <w:basedOn w:val="Normal"/>
    <w:rsid w:val="00916902"/>
    <w:pPr>
      <w:tabs>
        <w:tab w:val="left" w:pos="1080"/>
        <w:tab w:val="left" w:pos="5760"/>
        <w:tab w:val="left" w:pos="7380"/>
      </w:tabs>
      <w:spacing w:line="360" w:lineRule="atLeast"/>
    </w:pPr>
    <w:rPr>
      <w:rFonts w:ascii="Geneva" w:eastAsia="Times New Roman" w:hAnsi="Geneva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16902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6902"/>
    <w:rPr>
      <w:rFonts w:ascii="Lucida Grande" w:hAnsi="Lucida Grande" w:cs="Lucida Grande"/>
      <w:sz w:val="18"/>
      <w:szCs w:val="18"/>
    </w:rPr>
  </w:style>
  <w:style w:type="character" w:customStyle="1" w:styleId="object">
    <w:name w:val="object"/>
    <w:basedOn w:val="DefaultParagraphFont"/>
    <w:rsid w:val="00916902"/>
  </w:style>
  <w:style w:type="table" w:styleId="TableGrid">
    <w:name w:val="Table Grid"/>
    <w:basedOn w:val="TableNormal"/>
    <w:uiPriority w:val="59"/>
    <w:rsid w:val="00925BD9"/>
    <w:rPr>
      <w:rFonts w:eastAsiaTheme="minorEastAsia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B62367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customStyle="1" w:styleId="apple-converted-space">
    <w:name w:val="apple-converted-space"/>
    <w:basedOn w:val="DefaultParagraphFont"/>
    <w:rsid w:val="002D7C6D"/>
  </w:style>
  <w:style w:type="character" w:styleId="FollowedHyperlink">
    <w:name w:val="FollowedHyperlink"/>
    <w:basedOn w:val="DefaultParagraphFont"/>
    <w:uiPriority w:val="99"/>
    <w:semiHidden/>
    <w:unhideWhenUsed/>
    <w:rsid w:val="00091B42"/>
    <w:rPr>
      <w:color w:val="800080" w:themeColor="followedHyperlink"/>
      <w:u w:val="single"/>
    </w:rPr>
  </w:style>
  <w:style w:type="paragraph" w:customStyle="1" w:styleId="xmsonormal">
    <w:name w:val="x_msonormal"/>
    <w:basedOn w:val="Normal"/>
    <w:rsid w:val="00771DA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CA"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990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4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65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4408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27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285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931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49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584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192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SFU</Company>
  <LinksUpToDate>false</LinksUpToDate>
  <CharactersWithSpaces>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Neil Abramson</dc:creator>
  <cp:lastModifiedBy>Michelle Lo</cp:lastModifiedBy>
  <cp:revision>95</cp:revision>
  <cp:lastPrinted>2015-05-01T18:57:00Z</cp:lastPrinted>
  <dcterms:created xsi:type="dcterms:W3CDTF">2017-06-22T03:57:00Z</dcterms:created>
  <dcterms:modified xsi:type="dcterms:W3CDTF">2025-02-24T23:59:00Z</dcterms:modified>
</cp:coreProperties>
</file>