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F8A88D" w14:textId="77777777" w:rsidR="00947DA2" w:rsidRPr="00E90688" w:rsidRDefault="00947DA2">
      <w:pPr>
        <w:pStyle w:val="Title"/>
        <w:rPr>
          <w:rFonts w:ascii="Arial Unicode MS" w:eastAsia="Arial Unicode MS" w:hAnsi="Arial Unicode MS" w:cs="Arial Unicode MS"/>
          <w:b/>
        </w:rPr>
      </w:pPr>
      <w:r w:rsidRPr="00E90688">
        <w:rPr>
          <w:rFonts w:ascii="Arial Unicode MS" w:eastAsia="Arial Unicode MS" w:hAnsi="Arial Unicode MS" w:cs="Arial Unicode MS"/>
          <w:b/>
        </w:rPr>
        <w:t>Manag</w:t>
      </w:r>
      <w:r w:rsidR="00FC0028" w:rsidRPr="00E90688">
        <w:rPr>
          <w:rFonts w:ascii="Arial Unicode MS" w:eastAsia="Arial Unicode MS" w:hAnsi="Arial Unicode MS" w:cs="Arial Unicode MS"/>
          <w:b/>
        </w:rPr>
        <w:t>ing</w:t>
      </w:r>
      <w:r w:rsidRPr="00E90688">
        <w:rPr>
          <w:rFonts w:ascii="Arial Unicode MS" w:eastAsia="Arial Unicode MS" w:hAnsi="Arial Unicode MS" w:cs="Arial Unicode MS"/>
          <w:b/>
        </w:rPr>
        <w:t xml:space="preserve"> Information </w:t>
      </w:r>
      <w:r w:rsidR="00FC0028" w:rsidRPr="00E90688">
        <w:rPr>
          <w:rFonts w:ascii="Arial Unicode MS" w:eastAsia="Arial Unicode MS" w:hAnsi="Arial Unicode MS" w:cs="Arial Unicode MS"/>
          <w:b/>
        </w:rPr>
        <w:t>Technology for Business Value</w:t>
      </w:r>
    </w:p>
    <w:p w14:paraId="5A66FA12" w14:textId="01AA1008" w:rsidR="00947DA2" w:rsidRPr="00E90688" w:rsidRDefault="003645D3">
      <w:pPr>
        <w:pStyle w:val="Title"/>
        <w:rPr>
          <w:rFonts w:ascii="Arial Unicode MS" w:eastAsia="Arial Unicode MS" w:hAnsi="Arial Unicode MS" w:cs="Arial Unicode MS"/>
          <w:b/>
          <w:sz w:val="24"/>
        </w:rPr>
      </w:pPr>
      <w:r w:rsidRPr="00E90688">
        <w:rPr>
          <w:rFonts w:ascii="Arial Unicode MS" w:eastAsia="Arial Unicode MS" w:hAnsi="Arial Unicode MS" w:cs="Arial Unicode MS"/>
          <w:b/>
          <w:sz w:val="24"/>
        </w:rPr>
        <w:t xml:space="preserve">BUS 468 </w:t>
      </w:r>
      <w:r w:rsidR="00955D2C">
        <w:rPr>
          <w:rFonts w:ascii="Arial Unicode MS" w:eastAsia="Arial Unicode MS" w:hAnsi="Arial Unicode MS" w:cs="Arial Unicode MS"/>
          <w:b/>
          <w:sz w:val="24"/>
        </w:rPr>
        <w:t>–</w:t>
      </w:r>
      <w:r w:rsidRPr="00E90688">
        <w:rPr>
          <w:rFonts w:ascii="Arial Unicode MS" w:eastAsia="Arial Unicode MS" w:hAnsi="Arial Unicode MS" w:cs="Arial Unicode MS"/>
          <w:b/>
          <w:sz w:val="24"/>
        </w:rPr>
        <w:t xml:space="preserve"> </w:t>
      </w:r>
      <w:r w:rsidR="00955D2C">
        <w:rPr>
          <w:rFonts w:ascii="Arial Unicode MS" w:eastAsia="Arial Unicode MS" w:hAnsi="Arial Unicode MS" w:cs="Arial Unicode MS"/>
          <w:b/>
          <w:sz w:val="24"/>
        </w:rPr>
        <w:t>Summer 202</w:t>
      </w:r>
      <w:r w:rsidR="00800E84">
        <w:rPr>
          <w:rFonts w:ascii="Arial Unicode MS" w:eastAsia="Arial Unicode MS" w:hAnsi="Arial Unicode MS" w:cs="Arial Unicode MS"/>
          <w:b/>
          <w:sz w:val="24"/>
        </w:rPr>
        <w:t>5</w:t>
      </w:r>
    </w:p>
    <w:p w14:paraId="3B945E01" w14:textId="77777777" w:rsidR="00735F66" w:rsidRPr="00E90688" w:rsidRDefault="00735F66">
      <w:pPr>
        <w:pStyle w:val="Subtitle"/>
        <w:rPr>
          <w:rFonts w:ascii="Arial Unicode MS" w:eastAsia="Arial Unicode MS" w:hAnsi="Arial Unicode MS" w:cs="Arial Unicode MS"/>
          <w:sz w:val="24"/>
        </w:rPr>
      </w:pPr>
    </w:p>
    <w:tbl>
      <w:tblPr>
        <w:tblStyle w:val="TableGrid"/>
        <w:tblW w:w="8642" w:type="dxa"/>
        <w:tblLook w:val="04A0" w:firstRow="1" w:lastRow="0" w:firstColumn="1" w:lastColumn="0" w:noHBand="0" w:noVBand="1"/>
      </w:tblPr>
      <w:tblGrid>
        <w:gridCol w:w="8642"/>
      </w:tblGrid>
      <w:tr w:rsidR="00AB70BA" w:rsidRPr="00E90688" w14:paraId="534D33FA" w14:textId="77777777" w:rsidTr="00B0744A">
        <w:trPr>
          <w:trHeight w:val="218"/>
        </w:trPr>
        <w:tc>
          <w:tcPr>
            <w:tcW w:w="8642" w:type="dxa"/>
          </w:tcPr>
          <w:p w14:paraId="73710EAF" w14:textId="77777777" w:rsidR="00AB70BA" w:rsidRPr="004D113A" w:rsidRDefault="00AB70BA" w:rsidP="00B0744A">
            <w:pPr>
              <w:pStyle w:val="Subtitle"/>
              <w:jc w:val="left"/>
              <w:rPr>
                <w:rFonts w:eastAsia="Arial Unicode MS"/>
                <w:b/>
                <w:sz w:val="22"/>
                <w:szCs w:val="22"/>
              </w:rPr>
            </w:pPr>
            <w:r w:rsidRPr="004D113A">
              <w:rPr>
                <w:rFonts w:eastAsia="Arial Unicode MS"/>
                <w:b/>
                <w:sz w:val="22"/>
                <w:szCs w:val="22"/>
              </w:rPr>
              <w:t xml:space="preserve">Instructor: </w:t>
            </w:r>
            <w:r w:rsidRPr="004D113A">
              <w:rPr>
                <w:rFonts w:eastAsia="Arial Unicode MS"/>
                <w:sz w:val="22"/>
                <w:szCs w:val="22"/>
              </w:rPr>
              <w:t>Moksh Matta</w:t>
            </w:r>
          </w:p>
        </w:tc>
      </w:tr>
      <w:tr w:rsidR="00AB70BA" w:rsidRPr="004D113A" w14:paraId="2A700743" w14:textId="77777777" w:rsidTr="00B0744A">
        <w:tc>
          <w:tcPr>
            <w:tcW w:w="8642" w:type="dxa"/>
          </w:tcPr>
          <w:p w14:paraId="53CFE6F2" w14:textId="77777777" w:rsidR="00AB70BA" w:rsidRDefault="00AB70BA" w:rsidP="00B0744A">
            <w:pPr>
              <w:pStyle w:val="Subtitle"/>
              <w:jc w:val="left"/>
              <w:rPr>
                <w:rStyle w:val="Hyperlink"/>
                <w:rFonts w:eastAsia="Arial Unicode MS"/>
                <w:color w:val="auto"/>
                <w:sz w:val="22"/>
                <w:szCs w:val="22"/>
              </w:rPr>
            </w:pPr>
            <w:r w:rsidRPr="004D113A">
              <w:rPr>
                <w:rFonts w:eastAsia="Arial Unicode MS"/>
                <w:b/>
                <w:sz w:val="22"/>
                <w:szCs w:val="22"/>
                <w:lang w:val="en-CA"/>
              </w:rPr>
              <w:t>E-mail:</w:t>
            </w:r>
            <w:r w:rsidRPr="004D113A">
              <w:rPr>
                <w:rFonts w:eastAsia="Arial Unicode MS"/>
                <w:sz w:val="22"/>
                <w:szCs w:val="22"/>
                <w:lang w:val="en-CA"/>
              </w:rPr>
              <w:t xml:space="preserve"> </w:t>
            </w:r>
            <w:hyperlink r:id="rId8" w:history="1">
              <w:r w:rsidRPr="004D113A">
                <w:rPr>
                  <w:rStyle w:val="Hyperlink"/>
                  <w:rFonts w:eastAsia="Arial Unicode MS"/>
                  <w:color w:val="auto"/>
                  <w:sz w:val="22"/>
                  <w:szCs w:val="22"/>
                  <w:lang w:val="en-CA"/>
                </w:rPr>
                <w:t>moksh_matta@sfu.ca</w:t>
              </w:r>
            </w:hyperlink>
          </w:p>
          <w:p w14:paraId="228510DB" w14:textId="125393DC" w:rsidR="005F5797" w:rsidRPr="004D113A" w:rsidRDefault="005F5797" w:rsidP="00B0744A">
            <w:pPr>
              <w:pStyle w:val="Subtitle"/>
              <w:jc w:val="left"/>
              <w:rPr>
                <w:rStyle w:val="Hyperlink"/>
                <w:rFonts w:eastAsia="Arial Unicode MS"/>
                <w:color w:val="auto"/>
                <w:sz w:val="22"/>
                <w:szCs w:val="22"/>
                <w:lang w:val="en-CA"/>
              </w:rPr>
            </w:pPr>
            <w:r w:rsidRPr="005F0F63">
              <w:rPr>
                <w:rFonts w:eastAsia="Arial Unicode MS"/>
                <w:b/>
                <w:bCs/>
                <w:sz w:val="22"/>
                <w:szCs w:val="22"/>
                <w:lang w:val="en-CA"/>
              </w:rPr>
              <w:t xml:space="preserve">Room: </w:t>
            </w:r>
            <w:r w:rsidRPr="005F0F63">
              <w:rPr>
                <w:rFonts w:eastAsia="Arial Unicode MS"/>
                <w:sz w:val="22"/>
                <w:szCs w:val="22"/>
                <w:lang w:val="en-CA"/>
              </w:rPr>
              <w:t>WMC 3309</w:t>
            </w:r>
          </w:p>
          <w:p w14:paraId="69DBA5AF" w14:textId="77777777" w:rsidR="00AB70BA" w:rsidRPr="004D113A" w:rsidRDefault="00AB70BA" w:rsidP="00B0744A">
            <w:pPr>
              <w:pStyle w:val="Subtitle"/>
              <w:jc w:val="left"/>
              <w:rPr>
                <w:rFonts w:eastAsia="Arial Unicode MS"/>
                <w:b/>
                <w:bCs/>
                <w:sz w:val="22"/>
                <w:szCs w:val="22"/>
                <w:lang w:val="en-CA"/>
              </w:rPr>
            </w:pPr>
            <w:r w:rsidRPr="004D113A">
              <w:rPr>
                <w:rFonts w:eastAsia="Arial Unicode MS"/>
                <w:b/>
                <w:bCs/>
                <w:sz w:val="22"/>
                <w:szCs w:val="22"/>
                <w:lang w:val="en-CA"/>
              </w:rPr>
              <w:t>Office H</w:t>
            </w:r>
            <w:r w:rsidRPr="004D113A">
              <w:rPr>
                <w:rFonts w:eastAsia="Arial Unicode MS"/>
                <w:b/>
                <w:bCs/>
                <w:sz w:val="22"/>
                <w:szCs w:val="22"/>
              </w:rPr>
              <w:t>ours:</w:t>
            </w:r>
            <w:r>
              <w:rPr>
                <w:rFonts w:eastAsia="Arial Unicode MS"/>
                <w:b/>
                <w:bCs/>
                <w:sz w:val="22"/>
                <w:szCs w:val="22"/>
              </w:rPr>
              <w:t xml:space="preserve"> </w:t>
            </w:r>
            <w:r w:rsidRPr="004D113A">
              <w:rPr>
                <w:rStyle w:val="Hyperlink"/>
                <w:rFonts w:eastAsia="Arial Unicode MS"/>
                <w:color w:val="auto"/>
                <w:sz w:val="22"/>
                <w:szCs w:val="22"/>
                <w:u w:val="none"/>
                <w:lang w:val="en-CA"/>
              </w:rPr>
              <w:t>Tuesday 1:00 PM – 3:00 PM</w:t>
            </w:r>
            <w:r>
              <w:rPr>
                <w:rStyle w:val="Hyperlink"/>
                <w:rFonts w:eastAsia="Arial Unicode MS"/>
                <w:color w:val="auto"/>
                <w:sz w:val="22"/>
                <w:szCs w:val="22"/>
                <w:u w:val="none"/>
                <w:lang w:val="en-CA"/>
              </w:rPr>
              <w:t xml:space="preserve"> (and scheduled Zoom meetings)</w:t>
            </w:r>
          </w:p>
        </w:tc>
      </w:tr>
    </w:tbl>
    <w:p w14:paraId="2CF1C07C" w14:textId="4F579E11" w:rsidR="00735F66" w:rsidRPr="00AB70BA" w:rsidRDefault="00735F66">
      <w:pPr>
        <w:pStyle w:val="Subtitle"/>
        <w:ind w:left="720" w:hanging="720"/>
        <w:jc w:val="left"/>
        <w:rPr>
          <w:rFonts w:ascii="Arial Unicode MS" w:eastAsia="Arial Unicode MS" w:hAnsi="Arial Unicode MS" w:cs="Arial Unicode MS"/>
          <w:sz w:val="22"/>
          <w:szCs w:val="22"/>
          <w:lang w:val="en-CA"/>
        </w:rPr>
      </w:pPr>
    </w:p>
    <w:p w14:paraId="4B1E053E" w14:textId="77777777" w:rsidR="00B14EC2" w:rsidRPr="00E90688" w:rsidRDefault="00B14EC2" w:rsidP="001E3636">
      <w:pPr>
        <w:pStyle w:val="Heading2"/>
        <w:tabs>
          <w:tab w:val="left" w:pos="5970"/>
        </w:tabs>
        <w:jc w:val="left"/>
        <w:rPr>
          <w:rFonts w:ascii="Arial Unicode MS" w:eastAsia="Arial Unicode MS" w:hAnsi="Arial Unicode MS" w:cs="Arial Unicode MS"/>
          <w:sz w:val="22"/>
          <w:szCs w:val="22"/>
        </w:rPr>
      </w:pPr>
      <w:r w:rsidRPr="00E90688">
        <w:rPr>
          <w:rFonts w:ascii="Arial Unicode MS" w:eastAsia="Arial Unicode MS" w:hAnsi="Arial Unicode MS" w:cs="Arial Unicode MS"/>
          <w:sz w:val="22"/>
          <w:szCs w:val="22"/>
        </w:rPr>
        <w:t>INTRODUCTION</w:t>
      </w:r>
      <w:r w:rsidR="001E3636">
        <w:rPr>
          <w:rFonts w:ascii="Arial Unicode MS" w:eastAsia="Arial Unicode MS" w:hAnsi="Arial Unicode MS" w:cs="Arial Unicode MS"/>
          <w:sz w:val="22"/>
          <w:szCs w:val="22"/>
        </w:rPr>
        <w:tab/>
      </w:r>
    </w:p>
    <w:p w14:paraId="19014C0A" w14:textId="77777777" w:rsidR="00AB70BA" w:rsidRPr="000F3A54" w:rsidRDefault="00AB70BA" w:rsidP="0016076B">
      <w:pPr>
        <w:autoSpaceDE w:val="0"/>
        <w:autoSpaceDN w:val="0"/>
        <w:adjustRightInd w:val="0"/>
        <w:spacing w:after="240"/>
        <w:jc w:val="both"/>
        <w:rPr>
          <w:rFonts w:eastAsia="Arial Unicode MS"/>
          <w:sz w:val="22"/>
          <w:szCs w:val="22"/>
          <w:lang w:val="en-CA" w:eastAsia="en-CA"/>
        </w:rPr>
      </w:pPr>
      <w:r w:rsidRPr="000F3A54">
        <w:rPr>
          <w:rFonts w:eastAsia="Arial Unicode MS"/>
          <w:sz w:val="22"/>
          <w:szCs w:val="22"/>
          <w:lang w:val="en-CA" w:eastAsia="en-CA"/>
        </w:rPr>
        <w:t xml:space="preserve">With disruptive information technologies like cloud computing, artificial intelligence (AI) and internet of things (IoT) becoming an important force shaping entire industries and value creation in firms, it is important that you as future business leaders understand the potential role of these technologies in creating value and competitive advantage. The objective of this course is to help you develop an in-depth understanding of how these technologies shape business strategy, innovation, and operations in firms. The central questions we will examine through the course are: </w:t>
      </w:r>
    </w:p>
    <w:p w14:paraId="7624D102" w14:textId="7BBABC8E" w:rsidR="00325B2C" w:rsidRDefault="00AB70BA" w:rsidP="0016076B">
      <w:pPr>
        <w:autoSpaceDE w:val="0"/>
        <w:autoSpaceDN w:val="0"/>
        <w:adjustRightInd w:val="0"/>
        <w:spacing w:before="240"/>
        <w:ind w:left="709"/>
        <w:rPr>
          <w:rFonts w:eastAsia="Arial Unicode MS"/>
          <w:b/>
          <w:sz w:val="22"/>
          <w:szCs w:val="22"/>
          <w:lang w:val="en-CA" w:eastAsia="en-CA"/>
        </w:rPr>
      </w:pPr>
      <w:r w:rsidRPr="000F3A54">
        <w:rPr>
          <w:rFonts w:eastAsia="Arial Unicode MS"/>
          <w:b/>
          <w:sz w:val="22"/>
          <w:szCs w:val="22"/>
          <w:lang w:val="en-CA" w:eastAsia="en-CA"/>
        </w:rPr>
        <w:t xml:space="preserve">“How do disruptive technologies improve and transform the business processes, business models, and innovation activities in firms?” </w:t>
      </w:r>
    </w:p>
    <w:p w14:paraId="641C4DB6" w14:textId="77777777" w:rsidR="00AB70BA" w:rsidRPr="000F3A54" w:rsidRDefault="00AB70BA" w:rsidP="00AB70BA">
      <w:pPr>
        <w:autoSpaceDE w:val="0"/>
        <w:autoSpaceDN w:val="0"/>
        <w:adjustRightInd w:val="0"/>
        <w:ind w:left="709"/>
        <w:rPr>
          <w:rFonts w:eastAsia="Arial Unicode MS"/>
          <w:b/>
          <w:sz w:val="22"/>
          <w:szCs w:val="22"/>
          <w:lang w:val="en-CA" w:eastAsia="en-CA"/>
        </w:rPr>
      </w:pPr>
      <w:r w:rsidRPr="000F3A54">
        <w:rPr>
          <w:rFonts w:eastAsia="Arial Unicode MS"/>
          <w:b/>
          <w:sz w:val="22"/>
          <w:szCs w:val="22"/>
          <w:lang w:val="en-CA" w:eastAsia="en-CA"/>
        </w:rPr>
        <w:t>"What structures, processes, and managerial actions will allow firms to leverage the power of disruptive technologies and sustain superior firm performance?"</w:t>
      </w:r>
    </w:p>
    <w:p w14:paraId="2CDE3AFA" w14:textId="77777777" w:rsidR="00AB70BA" w:rsidRPr="00E90688" w:rsidRDefault="00AB70BA" w:rsidP="00AB70BA">
      <w:pPr>
        <w:autoSpaceDE w:val="0"/>
        <w:autoSpaceDN w:val="0"/>
        <w:adjustRightInd w:val="0"/>
        <w:rPr>
          <w:rFonts w:ascii="Arial Unicode MS" w:eastAsia="Arial Unicode MS" w:hAnsi="Arial Unicode MS" w:cs="Arial Unicode MS"/>
          <w:sz w:val="22"/>
          <w:szCs w:val="22"/>
        </w:rPr>
      </w:pPr>
    </w:p>
    <w:p w14:paraId="449A2F5E" w14:textId="08409087" w:rsidR="0016076B" w:rsidRDefault="00C57FAE" w:rsidP="00AB70BA">
      <w:pPr>
        <w:jc w:val="both"/>
        <w:rPr>
          <w:rFonts w:eastAsia="Arial Unicode MS"/>
          <w:sz w:val="22"/>
          <w:szCs w:val="22"/>
          <w:lang w:val="en-CA" w:eastAsia="en-CA"/>
        </w:rPr>
      </w:pPr>
      <w:r>
        <w:rPr>
          <w:rFonts w:eastAsia="Arial Unicode MS"/>
          <w:sz w:val="22"/>
          <w:szCs w:val="22"/>
          <w:lang w:val="en-CA" w:eastAsia="en-CA"/>
        </w:rPr>
        <w:t>Y</w:t>
      </w:r>
      <w:r w:rsidR="00AB70BA" w:rsidRPr="00C3362D">
        <w:rPr>
          <w:rFonts w:eastAsia="Arial Unicode MS"/>
          <w:sz w:val="22"/>
          <w:szCs w:val="22"/>
          <w:lang w:val="en-CA" w:eastAsia="en-CA"/>
        </w:rPr>
        <w:t xml:space="preserve">ou will adopt the perspectives of IT analysts, consultants, managers and strategists in solving real world cases. You will learn how to problematize and apply research-based conceptual frameworks in tackling the technological challenges confronting business and society today. </w:t>
      </w:r>
    </w:p>
    <w:p w14:paraId="5D25BCBC" w14:textId="77777777" w:rsidR="0016076B" w:rsidRDefault="0016076B" w:rsidP="00AB70BA">
      <w:pPr>
        <w:jc w:val="both"/>
        <w:rPr>
          <w:rFonts w:eastAsia="Arial Unicode MS"/>
          <w:sz w:val="22"/>
          <w:szCs w:val="22"/>
          <w:lang w:val="en-CA" w:eastAsia="en-CA"/>
        </w:rPr>
      </w:pPr>
    </w:p>
    <w:p w14:paraId="51C88035" w14:textId="18D208EE" w:rsidR="0016076B" w:rsidRPr="00C3362D" w:rsidRDefault="00E26517" w:rsidP="00AB70BA">
      <w:pPr>
        <w:jc w:val="both"/>
        <w:rPr>
          <w:rFonts w:eastAsia="Arial Unicode MS"/>
          <w:sz w:val="22"/>
          <w:szCs w:val="22"/>
          <w:lang w:val="en-CA" w:eastAsia="en-CA"/>
        </w:rPr>
      </w:pPr>
      <w:r>
        <w:rPr>
          <w:rFonts w:eastAsia="Arial Unicode MS"/>
          <w:sz w:val="22"/>
          <w:szCs w:val="22"/>
          <w:lang w:val="en-CA" w:eastAsia="en-CA"/>
        </w:rPr>
        <w:t xml:space="preserve">This course </w:t>
      </w:r>
      <w:r w:rsidR="00C57FAE">
        <w:rPr>
          <w:rFonts w:eastAsia="Arial Unicode MS"/>
          <w:sz w:val="22"/>
          <w:szCs w:val="22"/>
          <w:lang w:val="en-CA" w:eastAsia="en-CA"/>
        </w:rPr>
        <w:t xml:space="preserve">is </w:t>
      </w:r>
      <w:r w:rsidR="00C57FAE" w:rsidRPr="00327B79">
        <w:rPr>
          <w:rFonts w:eastAsia="Arial Unicode MS"/>
          <w:i/>
          <w:iCs/>
          <w:sz w:val="22"/>
          <w:szCs w:val="22"/>
          <w:lang w:val="en-CA" w:eastAsia="en-CA"/>
        </w:rPr>
        <w:t>valuable</w:t>
      </w:r>
      <w:r w:rsidR="00C57FAE">
        <w:rPr>
          <w:rFonts w:eastAsia="Arial Unicode MS"/>
          <w:sz w:val="22"/>
          <w:szCs w:val="22"/>
          <w:lang w:val="en-CA" w:eastAsia="en-CA"/>
        </w:rPr>
        <w:t xml:space="preserve"> for two types of students</w:t>
      </w:r>
      <w:r w:rsidR="00325B2C">
        <w:rPr>
          <w:rFonts w:eastAsia="Arial Unicode MS"/>
          <w:sz w:val="22"/>
          <w:szCs w:val="22"/>
          <w:lang w:val="en-CA" w:eastAsia="en-CA"/>
        </w:rPr>
        <w:t xml:space="preserve">– (i) students specializing in non-IS disciplines such as accounting, finance, marketing, strategy and organizational behavior. </w:t>
      </w:r>
      <w:r w:rsidR="00FA73B6">
        <w:rPr>
          <w:rFonts w:eastAsia="Arial Unicode MS"/>
          <w:sz w:val="22"/>
          <w:szCs w:val="22"/>
          <w:lang w:val="en-CA" w:eastAsia="en-CA"/>
        </w:rPr>
        <w:t xml:space="preserve">This course is meant to </w:t>
      </w:r>
      <w:r w:rsidR="00FA73B6" w:rsidRPr="005110B1">
        <w:rPr>
          <w:rFonts w:eastAsia="Arial Unicode MS"/>
          <w:i/>
          <w:iCs/>
          <w:sz w:val="22"/>
          <w:szCs w:val="22"/>
          <w:lang w:val="en-CA" w:eastAsia="en-CA"/>
        </w:rPr>
        <w:t>complement</w:t>
      </w:r>
      <w:r w:rsidR="00FA73B6">
        <w:rPr>
          <w:rFonts w:eastAsia="Arial Unicode MS"/>
          <w:sz w:val="22"/>
          <w:szCs w:val="22"/>
          <w:lang w:val="en-CA" w:eastAsia="en-CA"/>
        </w:rPr>
        <w:t xml:space="preserve"> your functional knowledge with an understanding of the potential and value that digital technologies carry in transforming each of these disciplines </w:t>
      </w:r>
      <w:r w:rsidR="00325B2C">
        <w:rPr>
          <w:rFonts w:eastAsia="Arial Unicode MS"/>
          <w:sz w:val="22"/>
          <w:szCs w:val="22"/>
          <w:lang w:val="en-CA" w:eastAsia="en-CA"/>
        </w:rPr>
        <w:t xml:space="preserve">(ii) students specializing in software development and implementation. </w:t>
      </w:r>
      <w:r w:rsidR="005110B1">
        <w:rPr>
          <w:rFonts w:eastAsia="Arial Unicode MS"/>
          <w:sz w:val="22"/>
          <w:szCs w:val="22"/>
          <w:lang w:val="en-CA" w:eastAsia="en-CA"/>
        </w:rPr>
        <w:t xml:space="preserve">This course is meant to </w:t>
      </w:r>
      <w:r w:rsidR="005110B1" w:rsidRPr="005110B1">
        <w:rPr>
          <w:rFonts w:eastAsia="Arial Unicode MS"/>
          <w:i/>
          <w:iCs/>
          <w:sz w:val="22"/>
          <w:szCs w:val="22"/>
          <w:lang w:val="en-CA" w:eastAsia="en-CA"/>
        </w:rPr>
        <w:t>complement</w:t>
      </w:r>
      <w:r w:rsidR="005110B1">
        <w:rPr>
          <w:rFonts w:eastAsia="Arial Unicode MS"/>
          <w:sz w:val="22"/>
          <w:szCs w:val="22"/>
          <w:lang w:val="en-CA" w:eastAsia="en-CA"/>
        </w:rPr>
        <w:t xml:space="preserve"> your technical skills with a deeper </w:t>
      </w:r>
      <w:r w:rsidR="00F16F7B">
        <w:rPr>
          <w:rFonts w:eastAsia="Arial Unicode MS"/>
          <w:sz w:val="22"/>
          <w:szCs w:val="22"/>
          <w:lang w:val="en-CA" w:eastAsia="en-CA"/>
        </w:rPr>
        <w:t>appreciation</w:t>
      </w:r>
      <w:r w:rsidR="005110B1">
        <w:rPr>
          <w:rFonts w:eastAsia="Arial Unicode MS"/>
          <w:sz w:val="22"/>
          <w:szCs w:val="22"/>
          <w:lang w:val="en-CA" w:eastAsia="en-CA"/>
        </w:rPr>
        <w:t xml:space="preserve"> of the business </w:t>
      </w:r>
      <w:r w:rsidR="00F16F7B">
        <w:rPr>
          <w:rFonts w:eastAsia="Arial Unicode MS"/>
          <w:sz w:val="22"/>
          <w:szCs w:val="22"/>
          <w:lang w:val="en-CA" w:eastAsia="en-CA"/>
        </w:rPr>
        <w:t xml:space="preserve">potential and </w:t>
      </w:r>
      <w:r w:rsidR="005110B1">
        <w:rPr>
          <w:rFonts w:eastAsia="Arial Unicode MS"/>
          <w:sz w:val="22"/>
          <w:szCs w:val="22"/>
          <w:lang w:val="en-CA" w:eastAsia="en-CA"/>
        </w:rPr>
        <w:t xml:space="preserve">value those skills </w:t>
      </w:r>
      <w:r w:rsidR="002B551F">
        <w:rPr>
          <w:rFonts w:eastAsia="Arial Unicode MS"/>
          <w:sz w:val="22"/>
          <w:szCs w:val="22"/>
          <w:lang w:val="en-CA" w:eastAsia="en-CA"/>
        </w:rPr>
        <w:t>carry</w:t>
      </w:r>
      <w:r w:rsidR="005110B1">
        <w:rPr>
          <w:rFonts w:eastAsia="Arial Unicode MS"/>
          <w:sz w:val="22"/>
          <w:szCs w:val="22"/>
          <w:lang w:val="en-CA" w:eastAsia="en-CA"/>
        </w:rPr>
        <w:t xml:space="preserve">. </w:t>
      </w:r>
    </w:p>
    <w:p w14:paraId="4E4A93A2" w14:textId="77777777" w:rsidR="001903EF" w:rsidRPr="00E90688" w:rsidRDefault="001903EF" w:rsidP="001903EF">
      <w:pPr>
        <w:autoSpaceDE w:val="0"/>
        <w:autoSpaceDN w:val="0"/>
        <w:adjustRightInd w:val="0"/>
        <w:rPr>
          <w:rFonts w:ascii="Arial Unicode MS" w:eastAsia="Arial Unicode MS" w:hAnsi="Arial Unicode MS" w:cs="Arial Unicode MS"/>
          <w:sz w:val="22"/>
          <w:szCs w:val="22"/>
          <w:lang w:val="en-CA" w:eastAsia="en-CA"/>
        </w:rPr>
      </w:pPr>
    </w:p>
    <w:p w14:paraId="465305F8" w14:textId="51A8DD52" w:rsidR="00B14EC2" w:rsidRPr="00E90688" w:rsidRDefault="00F550E4" w:rsidP="00B14EC2">
      <w:pPr>
        <w:pStyle w:val="Heading2"/>
        <w:jc w:val="left"/>
        <w:rPr>
          <w:rFonts w:ascii="Arial Unicode MS" w:eastAsia="Arial Unicode MS" w:hAnsi="Arial Unicode MS" w:cs="Arial Unicode MS"/>
        </w:rPr>
      </w:pPr>
      <w:r>
        <w:rPr>
          <w:rFonts w:ascii="Arial Unicode MS" w:eastAsia="Arial Unicode MS" w:hAnsi="Arial Unicode MS" w:cs="Arial Unicode MS"/>
        </w:rPr>
        <w:t xml:space="preserve">CASES </w:t>
      </w:r>
    </w:p>
    <w:p w14:paraId="6900D3EB" w14:textId="1A55378C" w:rsidR="00E26517" w:rsidRDefault="00B14EC2" w:rsidP="00E26517">
      <w:pPr>
        <w:jc w:val="both"/>
        <w:rPr>
          <w:rFonts w:eastAsia="Arial Unicode MS"/>
          <w:sz w:val="22"/>
          <w:szCs w:val="22"/>
          <w:lang w:val="en-CA" w:eastAsia="en-CA"/>
        </w:rPr>
      </w:pPr>
      <w:r w:rsidRPr="00563527">
        <w:rPr>
          <w:rFonts w:eastAsia="Arial Unicode MS"/>
          <w:sz w:val="22"/>
          <w:szCs w:val="22"/>
          <w:lang w:val="en-CA" w:eastAsia="en-CA"/>
        </w:rPr>
        <w:t xml:space="preserve">This course </w:t>
      </w:r>
      <w:r w:rsidR="00FB0739" w:rsidRPr="00563527">
        <w:rPr>
          <w:rFonts w:eastAsia="Arial Unicode MS"/>
          <w:sz w:val="22"/>
          <w:szCs w:val="22"/>
          <w:lang w:val="en-CA" w:eastAsia="en-CA"/>
        </w:rPr>
        <w:t>is based on the</w:t>
      </w:r>
      <w:r w:rsidR="00BE1D04" w:rsidRPr="00563527">
        <w:rPr>
          <w:rFonts w:eastAsia="Arial Unicode MS"/>
          <w:sz w:val="22"/>
          <w:szCs w:val="22"/>
          <w:lang w:val="en-CA" w:eastAsia="en-CA"/>
        </w:rPr>
        <w:t xml:space="preserve"> ‘case method’ approach</w:t>
      </w:r>
      <w:r w:rsidR="00FB0739" w:rsidRPr="00563527">
        <w:rPr>
          <w:rFonts w:eastAsia="Arial Unicode MS"/>
          <w:sz w:val="22"/>
          <w:szCs w:val="22"/>
          <w:lang w:val="en-CA" w:eastAsia="en-CA"/>
        </w:rPr>
        <w:t>.</w:t>
      </w:r>
      <w:r w:rsidRPr="00563527">
        <w:rPr>
          <w:rFonts w:eastAsia="Arial Unicode MS"/>
          <w:sz w:val="22"/>
          <w:szCs w:val="22"/>
          <w:lang w:val="en-CA" w:eastAsia="en-CA"/>
        </w:rPr>
        <w:t xml:space="preserve"> </w:t>
      </w:r>
      <w:r w:rsidR="005A5226">
        <w:rPr>
          <w:rFonts w:eastAsia="Arial Unicode MS"/>
          <w:sz w:val="22"/>
          <w:szCs w:val="22"/>
          <w:lang w:val="en-CA" w:eastAsia="en-CA"/>
        </w:rPr>
        <w:t xml:space="preserve">All cases used in the course can be purchased through the Harvard Business Publishing Website at the link </w:t>
      </w:r>
      <w:r w:rsidR="00E26517">
        <w:rPr>
          <w:rFonts w:eastAsia="Arial Unicode MS"/>
          <w:sz w:val="22"/>
          <w:szCs w:val="22"/>
          <w:lang w:val="en-CA" w:eastAsia="en-CA"/>
        </w:rPr>
        <w:t>–</w:t>
      </w:r>
    </w:p>
    <w:p w14:paraId="76F6C210" w14:textId="1E1F8EDB" w:rsidR="00961D83" w:rsidRPr="00961D83" w:rsidRDefault="00E26517" w:rsidP="00CD7FB2">
      <w:pPr>
        <w:jc w:val="both"/>
        <w:rPr>
          <w:rFonts w:eastAsia="Arial Unicode MS"/>
          <w:sz w:val="22"/>
          <w:szCs w:val="22"/>
          <w:lang w:val="en-CA" w:eastAsia="en-CA"/>
        </w:rPr>
      </w:pPr>
      <w:hyperlink r:id="rId9" w:history="1">
        <w:r w:rsidRPr="005A5226">
          <w:rPr>
            <w:rStyle w:val="Hyperlink"/>
          </w:rPr>
          <w:t>https://hbsp.harvard.edu/import/1050030</w:t>
        </w:r>
      </w:hyperlink>
      <w:r w:rsidR="005A5226">
        <w:rPr>
          <w:rFonts w:eastAsia="Arial Unicode MS"/>
          <w:sz w:val="22"/>
          <w:szCs w:val="22"/>
          <w:lang w:val="en-CA" w:eastAsia="en-CA"/>
        </w:rPr>
        <w:t>. In total, 10 cases will be covered as a part of the course</w:t>
      </w:r>
      <w:r>
        <w:rPr>
          <w:rFonts w:eastAsia="Arial Unicode MS"/>
          <w:sz w:val="22"/>
          <w:szCs w:val="22"/>
          <w:lang w:val="en-CA" w:eastAsia="en-CA"/>
        </w:rPr>
        <w:t>.</w:t>
      </w:r>
      <w:r>
        <w:t xml:space="preserve"> </w:t>
      </w:r>
      <w:r w:rsidR="00961D83" w:rsidRPr="00961D83">
        <w:rPr>
          <w:sz w:val="22"/>
          <w:szCs w:val="22"/>
        </w:rPr>
        <w:t xml:space="preserve">[Note: If the above link does not work, the titles and serial number of each case </w:t>
      </w:r>
      <w:proofErr w:type="gramStart"/>
      <w:r w:rsidR="00961D83" w:rsidRPr="00961D83">
        <w:rPr>
          <w:sz w:val="22"/>
          <w:szCs w:val="22"/>
        </w:rPr>
        <w:t>is</w:t>
      </w:r>
      <w:proofErr w:type="gramEnd"/>
      <w:r w:rsidR="00961D83" w:rsidRPr="00961D83">
        <w:rPr>
          <w:sz w:val="22"/>
          <w:szCs w:val="22"/>
        </w:rPr>
        <w:t xml:space="preserve"> also provided in the course schedule at the end of this document. You can search for the cases based on those two parameters and purchase them]</w:t>
      </w:r>
    </w:p>
    <w:p w14:paraId="359746B0" w14:textId="77777777" w:rsidR="0080429F" w:rsidRDefault="0080429F" w:rsidP="00B14EC2">
      <w:pPr>
        <w:rPr>
          <w:rFonts w:eastAsia="Arial Unicode MS"/>
          <w:sz w:val="22"/>
          <w:szCs w:val="22"/>
          <w:lang w:val="en-CA" w:eastAsia="en-CA"/>
        </w:rPr>
      </w:pPr>
    </w:p>
    <w:p w14:paraId="51F13383" w14:textId="77777777" w:rsidR="00F63605" w:rsidRPr="00E90688" w:rsidRDefault="00F63605" w:rsidP="00052B3F">
      <w:pPr>
        <w:pStyle w:val="Heading2"/>
        <w:jc w:val="left"/>
        <w:rPr>
          <w:rFonts w:ascii="Arial Unicode MS" w:eastAsia="Arial Unicode MS" w:hAnsi="Arial Unicode MS" w:cs="Arial Unicode MS"/>
          <w:b w:val="0"/>
        </w:rPr>
      </w:pPr>
      <w:r w:rsidRPr="00E90688">
        <w:rPr>
          <w:rFonts w:ascii="Arial Unicode MS" w:eastAsia="Arial Unicode MS" w:hAnsi="Arial Unicode MS" w:cs="Arial Unicode MS"/>
        </w:rPr>
        <w:t>CLASS FORMAT</w:t>
      </w:r>
    </w:p>
    <w:p w14:paraId="56C9A562" w14:textId="77777777" w:rsidR="00EB4A8B" w:rsidRPr="008A0364" w:rsidRDefault="00EB4A8B" w:rsidP="00EB4A8B">
      <w:pPr>
        <w:rPr>
          <w:rFonts w:eastAsia="Arial Unicode MS"/>
          <w:sz w:val="22"/>
          <w:szCs w:val="22"/>
        </w:rPr>
      </w:pPr>
      <w:r w:rsidRPr="008A0364">
        <w:rPr>
          <w:rFonts w:eastAsia="Arial Unicode MS"/>
          <w:sz w:val="22"/>
          <w:szCs w:val="22"/>
        </w:rPr>
        <w:t>Each class will entail the following four components:</w:t>
      </w:r>
    </w:p>
    <w:p w14:paraId="10DA816A" w14:textId="77777777" w:rsidR="00EB4A8B" w:rsidRPr="008A0364" w:rsidRDefault="00EB4A8B" w:rsidP="00EB4A8B">
      <w:pPr>
        <w:pStyle w:val="ListParagraph"/>
        <w:numPr>
          <w:ilvl w:val="0"/>
          <w:numId w:val="43"/>
        </w:numPr>
        <w:autoSpaceDE w:val="0"/>
        <w:autoSpaceDN w:val="0"/>
        <w:adjustRightInd w:val="0"/>
        <w:rPr>
          <w:rFonts w:eastAsia="Arial Unicode MS"/>
          <w:sz w:val="22"/>
          <w:szCs w:val="22"/>
          <w:lang w:val="en-CA" w:eastAsia="en-CA"/>
        </w:rPr>
      </w:pPr>
      <w:r w:rsidRPr="008A0364">
        <w:rPr>
          <w:rFonts w:eastAsia="Arial Unicode MS"/>
          <w:sz w:val="22"/>
          <w:szCs w:val="22"/>
          <w:lang w:val="en-CA" w:eastAsia="en-CA"/>
        </w:rPr>
        <w:t xml:space="preserve">Detailed analysis of the case </w:t>
      </w:r>
    </w:p>
    <w:p w14:paraId="29A366B2" w14:textId="77777777" w:rsidR="00EB4A8B" w:rsidRPr="008A0364" w:rsidRDefault="00EB4A8B" w:rsidP="00EB4A8B">
      <w:pPr>
        <w:pStyle w:val="ListParagraph"/>
        <w:numPr>
          <w:ilvl w:val="0"/>
          <w:numId w:val="43"/>
        </w:numPr>
        <w:autoSpaceDE w:val="0"/>
        <w:autoSpaceDN w:val="0"/>
        <w:adjustRightInd w:val="0"/>
        <w:rPr>
          <w:rFonts w:eastAsia="Arial Unicode MS"/>
          <w:sz w:val="22"/>
          <w:szCs w:val="22"/>
          <w:lang w:val="en-CA" w:eastAsia="en-CA"/>
        </w:rPr>
      </w:pPr>
      <w:r w:rsidRPr="008A0364">
        <w:rPr>
          <w:rFonts w:eastAsia="Arial Unicode MS"/>
          <w:sz w:val="22"/>
          <w:szCs w:val="22"/>
          <w:lang w:val="en-CA" w:eastAsia="en-CA"/>
        </w:rPr>
        <w:t xml:space="preserve">Brief discussion of the pertinent </w:t>
      </w:r>
      <w:r w:rsidRPr="008A0364">
        <w:rPr>
          <w:rFonts w:eastAsia="Arial Unicode MS"/>
          <w:i/>
          <w:iCs/>
          <w:sz w:val="22"/>
          <w:szCs w:val="22"/>
          <w:lang w:val="en-CA" w:eastAsia="en-CA"/>
        </w:rPr>
        <w:t>scientific</w:t>
      </w:r>
      <w:r w:rsidRPr="008A0364">
        <w:rPr>
          <w:rFonts w:eastAsia="Arial Unicode MS"/>
          <w:sz w:val="22"/>
          <w:szCs w:val="22"/>
          <w:lang w:val="en-CA" w:eastAsia="en-CA"/>
        </w:rPr>
        <w:t xml:space="preserve"> </w:t>
      </w:r>
      <w:r w:rsidRPr="008A0364">
        <w:rPr>
          <w:rFonts w:eastAsia="Arial Unicode MS"/>
          <w:i/>
          <w:iCs/>
          <w:sz w:val="22"/>
          <w:szCs w:val="22"/>
          <w:lang w:val="en-CA" w:eastAsia="en-CA"/>
        </w:rPr>
        <w:t>research</w:t>
      </w:r>
      <w:r w:rsidRPr="008A0364">
        <w:rPr>
          <w:rFonts w:eastAsia="Arial Unicode MS"/>
          <w:sz w:val="22"/>
          <w:szCs w:val="22"/>
          <w:lang w:val="en-CA" w:eastAsia="en-CA"/>
        </w:rPr>
        <w:t xml:space="preserve"> </w:t>
      </w:r>
    </w:p>
    <w:p w14:paraId="7CA7946D" w14:textId="77777777" w:rsidR="00EB4A8B" w:rsidRPr="008A0364" w:rsidRDefault="00EB4A8B" w:rsidP="00EB4A8B">
      <w:pPr>
        <w:pStyle w:val="ListParagraph"/>
        <w:numPr>
          <w:ilvl w:val="0"/>
          <w:numId w:val="43"/>
        </w:numPr>
        <w:autoSpaceDE w:val="0"/>
        <w:autoSpaceDN w:val="0"/>
        <w:adjustRightInd w:val="0"/>
        <w:rPr>
          <w:rFonts w:eastAsia="Arial Unicode MS"/>
          <w:sz w:val="22"/>
          <w:szCs w:val="22"/>
          <w:lang w:val="en-CA" w:eastAsia="en-CA"/>
        </w:rPr>
      </w:pPr>
      <w:r w:rsidRPr="008A0364">
        <w:rPr>
          <w:rFonts w:eastAsia="Arial Unicode MS"/>
          <w:sz w:val="22"/>
          <w:szCs w:val="22"/>
          <w:lang w:val="en-CA" w:eastAsia="en-CA"/>
        </w:rPr>
        <w:t xml:space="preserve">Brief discussion of the pertinent </w:t>
      </w:r>
      <w:r w:rsidRPr="008A0364">
        <w:rPr>
          <w:rFonts w:eastAsia="Arial Unicode MS"/>
          <w:i/>
          <w:iCs/>
          <w:sz w:val="22"/>
          <w:szCs w:val="22"/>
          <w:lang w:val="en-CA" w:eastAsia="en-CA"/>
        </w:rPr>
        <w:t>industry trends</w:t>
      </w:r>
      <w:r w:rsidRPr="008A0364">
        <w:rPr>
          <w:rFonts w:eastAsia="Arial Unicode MS"/>
          <w:sz w:val="22"/>
          <w:szCs w:val="22"/>
          <w:lang w:val="en-CA" w:eastAsia="en-CA"/>
        </w:rPr>
        <w:t xml:space="preserve">  </w:t>
      </w:r>
    </w:p>
    <w:p w14:paraId="43F60AAA" w14:textId="77777777" w:rsidR="00EB4A8B" w:rsidRDefault="00EB4A8B" w:rsidP="00EB4A8B">
      <w:pPr>
        <w:pStyle w:val="ListParagraph"/>
        <w:numPr>
          <w:ilvl w:val="0"/>
          <w:numId w:val="43"/>
        </w:numPr>
        <w:autoSpaceDE w:val="0"/>
        <w:autoSpaceDN w:val="0"/>
        <w:adjustRightInd w:val="0"/>
        <w:rPr>
          <w:rFonts w:eastAsia="Arial Unicode MS"/>
          <w:sz w:val="22"/>
          <w:szCs w:val="22"/>
          <w:lang w:val="en-CA" w:eastAsia="en-CA"/>
        </w:rPr>
      </w:pPr>
      <w:r w:rsidRPr="008A0364">
        <w:rPr>
          <w:rFonts w:eastAsia="Arial Unicode MS"/>
          <w:sz w:val="22"/>
          <w:szCs w:val="22"/>
          <w:lang w:val="en-CA" w:eastAsia="en-CA"/>
        </w:rPr>
        <w:t>Group-based activity pertinent to the focal topic</w:t>
      </w:r>
    </w:p>
    <w:p w14:paraId="26BFF773" w14:textId="20088FFD" w:rsidR="009761AB" w:rsidRDefault="00367B5F" w:rsidP="0062372E">
      <w:pPr>
        <w:autoSpaceDE w:val="0"/>
        <w:autoSpaceDN w:val="0"/>
        <w:adjustRightInd w:val="0"/>
        <w:jc w:val="both"/>
        <w:rPr>
          <w:rFonts w:eastAsia="Arial Unicode MS"/>
          <w:sz w:val="22"/>
          <w:szCs w:val="22"/>
          <w:lang w:val="en-CA" w:eastAsia="en-CA"/>
        </w:rPr>
      </w:pPr>
      <w:r>
        <w:rPr>
          <w:rFonts w:eastAsia="Arial Unicode MS"/>
          <w:sz w:val="22"/>
          <w:szCs w:val="22"/>
          <w:lang w:val="en-CA" w:eastAsia="en-CA"/>
        </w:rPr>
        <w:lastRenderedPageBreak/>
        <w:t>Prior to the class, the only material you need to access is the case itself. Other material</w:t>
      </w:r>
      <w:r w:rsidR="002B730A">
        <w:rPr>
          <w:rFonts w:eastAsia="Arial Unicode MS"/>
          <w:sz w:val="22"/>
          <w:szCs w:val="22"/>
          <w:lang w:val="en-CA" w:eastAsia="en-CA"/>
        </w:rPr>
        <w:t>s</w:t>
      </w:r>
      <w:r>
        <w:rPr>
          <w:rFonts w:eastAsia="Arial Unicode MS"/>
          <w:sz w:val="22"/>
          <w:szCs w:val="22"/>
          <w:lang w:val="en-CA" w:eastAsia="en-CA"/>
        </w:rPr>
        <w:t xml:space="preserve"> such as slides, research articles, industry reports etc. that are covered in the class will be shared with you on Canvas after </w:t>
      </w:r>
      <w:r w:rsidR="002B730A">
        <w:rPr>
          <w:rFonts w:eastAsia="Arial Unicode MS"/>
          <w:sz w:val="22"/>
          <w:szCs w:val="22"/>
          <w:lang w:val="en-CA" w:eastAsia="en-CA"/>
        </w:rPr>
        <w:t>each</w:t>
      </w:r>
      <w:r>
        <w:rPr>
          <w:rFonts w:eastAsia="Arial Unicode MS"/>
          <w:sz w:val="22"/>
          <w:szCs w:val="22"/>
          <w:lang w:val="en-CA" w:eastAsia="en-CA"/>
        </w:rPr>
        <w:t xml:space="preserve"> session. </w:t>
      </w:r>
    </w:p>
    <w:p w14:paraId="293A7616" w14:textId="77777777" w:rsidR="0062372E" w:rsidRPr="00F8532A" w:rsidRDefault="0062372E" w:rsidP="0062372E">
      <w:pPr>
        <w:autoSpaceDE w:val="0"/>
        <w:autoSpaceDN w:val="0"/>
        <w:adjustRightInd w:val="0"/>
        <w:jc w:val="both"/>
        <w:rPr>
          <w:rFonts w:ascii="Arial Unicode MS" w:eastAsia="Arial Unicode MS" w:hAnsi="Arial Unicode MS" w:cs="Arial Unicode MS"/>
          <w:sz w:val="22"/>
          <w:szCs w:val="22"/>
        </w:rPr>
      </w:pPr>
    </w:p>
    <w:p w14:paraId="1B40E1D2" w14:textId="77777777" w:rsidR="00547123" w:rsidRPr="00E90688" w:rsidRDefault="00547123" w:rsidP="00547123">
      <w:pPr>
        <w:pStyle w:val="Heading2"/>
        <w:jc w:val="left"/>
        <w:rPr>
          <w:rFonts w:ascii="Arial Unicode MS" w:eastAsia="Arial Unicode MS" w:hAnsi="Arial Unicode MS" w:cs="Arial Unicode MS"/>
        </w:rPr>
      </w:pPr>
      <w:r w:rsidRPr="00E90688">
        <w:rPr>
          <w:rFonts w:ascii="Arial Unicode MS" w:eastAsia="Arial Unicode MS" w:hAnsi="Arial Unicode MS" w:cs="Arial Unicode MS"/>
        </w:rPr>
        <w:t>EVALUATION</w:t>
      </w:r>
    </w:p>
    <w:p w14:paraId="2323FDD2" w14:textId="5172339A" w:rsidR="0083431D" w:rsidRDefault="00770854" w:rsidP="00F513F2">
      <w:pPr>
        <w:jc w:val="both"/>
        <w:rPr>
          <w:rFonts w:eastAsia="Arial Unicode MS"/>
          <w:sz w:val="22"/>
          <w:szCs w:val="22"/>
        </w:rPr>
      </w:pPr>
      <w:r>
        <w:rPr>
          <w:rFonts w:eastAsia="Arial Unicode MS"/>
          <w:sz w:val="22"/>
          <w:szCs w:val="22"/>
        </w:rPr>
        <w:t>The following evaluation scheme will be followed:</w:t>
      </w:r>
    </w:p>
    <w:p w14:paraId="1E29B880" w14:textId="77777777" w:rsidR="00770854" w:rsidRPr="00F513F2" w:rsidRDefault="00770854" w:rsidP="00F513F2">
      <w:pPr>
        <w:jc w:val="both"/>
        <w:rPr>
          <w:rFonts w:eastAsia="Arial Unicode MS"/>
          <w:sz w:val="22"/>
          <w:szCs w:val="22"/>
        </w:rPr>
      </w:pPr>
    </w:p>
    <w:tbl>
      <w:tblPr>
        <w:tblStyle w:val="TableGrid"/>
        <w:tblW w:w="0" w:type="auto"/>
        <w:jc w:val="center"/>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6157"/>
        <w:gridCol w:w="925"/>
      </w:tblGrid>
      <w:tr w:rsidR="0083431D" w:rsidRPr="00F513F2" w14:paraId="3C09F068" w14:textId="77777777" w:rsidTr="00187AE6">
        <w:trPr>
          <w:jc w:val="center"/>
        </w:trPr>
        <w:tc>
          <w:tcPr>
            <w:tcW w:w="6157" w:type="dxa"/>
          </w:tcPr>
          <w:p w14:paraId="36CD3489" w14:textId="07EF08A6" w:rsidR="0083431D" w:rsidRPr="00F513F2" w:rsidRDefault="00323FBF" w:rsidP="00511407">
            <w:pPr>
              <w:rPr>
                <w:rFonts w:eastAsia="Arial Unicode MS"/>
                <w:sz w:val="22"/>
                <w:szCs w:val="22"/>
              </w:rPr>
            </w:pPr>
            <w:r w:rsidRPr="00B7666D">
              <w:rPr>
                <w:rFonts w:eastAsia="Arial Unicode MS"/>
                <w:b/>
                <w:sz w:val="22"/>
                <w:szCs w:val="22"/>
              </w:rPr>
              <w:t>Individual</w:t>
            </w:r>
            <w:r w:rsidR="00187AE6">
              <w:rPr>
                <w:rFonts w:eastAsia="Arial Unicode MS"/>
                <w:bCs/>
                <w:sz w:val="22"/>
                <w:szCs w:val="22"/>
              </w:rPr>
              <w:t xml:space="preserve"> p</w:t>
            </w:r>
            <w:r w:rsidR="0083431D" w:rsidRPr="00F513F2">
              <w:rPr>
                <w:rFonts w:eastAsia="Arial Unicode MS"/>
                <w:bCs/>
                <w:sz w:val="22"/>
                <w:szCs w:val="22"/>
              </w:rPr>
              <w:t xml:space="preserve">articipation </w:t>
            </w:r>
          </w:p>
        </w:tc>
        <w:tc>
          <w:tcPr>
            <w:tcW w:w="925" w:type="dxa"/>
          </w:tcPr>
          <w:p w14:paraId="79653E0A" w14:textId="43390A2A" w:rsidR="0083431D" w:rsidRPr="00F513F2" w:rsidRDefault="00187AE6" w:rsidP="008C050D">
            <w:pPr>
              <w:jc w:val="center"/>
              <w:rPr>
                <w:rFonts w:eastAsia="Arial Unicode MS"/>
                <w:sz w:val="22"/>
                <w:szCs w:val="22"/>
              </w:rPr>
            </w:pPr>
            <w:r>
              <w:rPr>
                <w:rFonts w:eastAsia="Arial Unicode MS"/>
                <w:sz w:val="22"/>
                <w:szCs w:val="22"/>
              </w:rPr>
              <w:t>1</w:t>
            </w:r>
            <w:r w:rsidR="009141A0" w:rsidRPr="00F513F2">
              <w:rPr>
                <w:rFonts w:eastAsia="Arial Unicode MS"/>
                <w:sz w:val="22"/>
                <w:szCs w:val="22"/>
              </w:rPr>
              <w:t>0</w:t>
            </w:r>
            <w:r w:rsidR="0083431D" w:rsidRPr="00F513F2">
              <w:rPr>
                <w:rFonts w:eastAsia="Arial Unicode MS"/>
                <w:sz w:val="22"/>
                <w:szCs w:val="22"/>
              </w:rPr>
              <w:t>%</w:t>
            </w:r>
          </w:p>
        </w:tc>
      </w:tr>
      <w:tr w:rsidR="0083431D" w:rsidRPr="00F513F2" w14:paraId="6D5558AD" w14:textId="77777777" w:rsidTr="00187AE6">
        <w:trPr>
          <w:jc w:val="center"/>
        </w:trPr>
        <w:tc>
          <w:tcPr>
            <w:tcW w:w="6157" w:type="dxa"/>
          </w:tcPr>
          <w:p w14:paraId="64589979" w14:textId="3B47EF29" w:rsidR="0083431D" w:rsidRPr="00F513F2" w:rsidRDefault="00323FBF" w:rsidP="0083431D">
            <w:pPr>
              <w:rPr>
                <w:rFonts w:eastAsia="Arial Unicode MS"/>
                <w:sz w:val="22"/>
                <w:szCs w:val="22"/>
              </w:rPr>
            </w:pPr>
            <w:r w:rsidRPr="00B7666D">
              <w:rPr>
                <w:rFonts w:eastAsia="Arial Unicode MS"/>
                <w:b/>
                <w:bCs/>
                <w:sz w:val="22"/>
                <w:szCs w:val="22"/>
              </w:rPr>
              <w:t>Group</w:t>
            </w:r>
            <w:r>
              <w:rPr>
                <w:rFonts w:eastAsia="Arial Unicode MS"/>
                <w:sz w:val="22"/>
                <w:szCs w:val="22"/>
              </w:rPr>
              <w:t xml:space="preserve"> participation (with peer evaluation)</w:t>
            </w:r>
          </w:p>
        </w:tc>
        <w:tc>
          <w:tcPr>
            <w:tcW w:w="925" w:type="dxa"/>
          </w:tcPr>
          <w:p w14:paraId="3604B30A" w14:textId="77777777" w:rsidR="0083431D" w:rsidRPr="00F513F2" w:rsidRDefault="009141A0" w:rsidP="008C050D">
            <w:pPr>
              <w:jc w:val="center"/>
              <w:rPr>
                <w:rFonts w:eastAsia="Arial Unicode MS"/>
                <w:sz w:val="22"/>
                <w:szCs w:val="22"/>
              </w:rPr>
            </w:pPr>
            <w:r w:rsidRPr="00F513F2">
              <w:rPr>
                <w:rFonts w:eastAsia="Arial Unicode MS"/>
                <w:sz w:val="22"/>
                <w:szCs w:val="22"/>
              </w:rPr>
              <w:t>10</w:t>
            </w:r>
            <w:r w:rsidR="0083431D" w:rsidRPr="00F513F2">
              <w:rPr>
                <w:rFonts w:eastAsia="Arial Unicode MS"/>
                <w:sz w:val="22"/>
                <w:szCs w:val="22"/>
              </w:rPr>
              <w:t>%</w:t>
            </w:r>
          </w:p>
        </w:tc>
      </w:tr>
      <w:tr w:rsidR="0083431D" w:rsidRPr="00F513F2" w14:paraId="32F25051" w14:textId="77777777" w:rsidTr="00187AE6">
        <w:trPr>
          <w:jc w:val="center"/>
        </w:trPr>
        <w:tc>
          <w:tcPr>
            <w:tcW w:w="6157" w:type="dxa"/>
          </w:tcPr>
          <w:p w14:paraId="61458B82" w14:textId="77ED80F5" w:rsidR="0083431D" w:rsidRPr="00F513F2" w:rsidRDefault="00BC1373" w:rsidP="00511407">
            <w:pPr>
              <w:rPr>
                <w:rFonts w:eastAsia="Arial Unicode MS"/>
                <w:sz w:val="22"/>
                <w:szCs w:val="22"/>
              </w:rPr>
            </w:pPr>
            <w:r w:rsidRPr="00B7666D">
              <w:rPr>
                <w:rFonts w:eastAsia="Arial Unicode MS"/>
                <w:b/>
                <w:bCs/>
                <w:sz w:val="22"/>
                <w:szCs w:val="22"/>
              </w:rPr>
              <w:t>Individual</w:t>
            </w:r>
            <w:r>
              <w:rPr>
                <w:rFonts w:eastAsia="Arial Unicode MS"/>
                <w:sz w:val="22"/>
                <w:szCs w:val="22"/>
              </w:rPr>
              <w:t xml:space="preserve"> </w:t>
            </w:r>
            <w:r w:rsidR="00B7666D">
              <w:rPr>
                <w:rFonts w:eastAsia="Arial Unicode MS"/>
                <w:sz w:val="22"/>
                <w:szCs w:val="22"/>
              </w:rPr>
              <w:t>m</w:t>
            </w:r>
            <w:r w:rsidR="0083431D" w:rsidRPr="00F513F2">
              <w:rPr>
                <w:rFonts w:eastAsia="Arial Unicode MS"/>
                <w:sz w:val="22"/>
                <w:szCs w:val="22"/>
              </w:rPr>
              <w:t xml:space="preserve">idterm </w:t>
            </w:r>
            <w:r w:rsidR="003F7CE0">
              <w:rPr>
                <w:rFonts w:eastAsia="Arial Unicode MS"/>
                <w:sz w:val="22"/>
                <w:szCs w:val="22"/>
              </w:rPr>
              <w:t>e</w:t>
            </w:r>
            <w:r w:rsidR="0083431D" w:rsidRPr="00F513F2">
              <w:rPr>
                <w:rFonts w:eastAsia="Arial Unicode MS"/>
                <w:sz w:val="22"/>
                <w:szCs w:val="22"/>
              </w:rPr>
              <w:t>xam</w:t>
            </w:r>
            <w:r w:rsidR="00BD6CE2" w:rsidRPr="00F513F2">
              <w:rPr>
                <w:rFonts w:eastAsia="Arial Unicode MS"/>
                <w:sz w:val="22"/>
                <w:szCs w:val="22"/>
              </w:rPr>
              <w:t xml:space="preserve"> (individual</w:t>
            </w:r>
            <w:r w:rsidR="00893075" w:rsidRPr="00F513F2">
              <w:rPr>
                <w:rFonts w:eastAsia="Arial Unicode MS"/>
                <w:sz w:val="22"/>
                <w:szCs w:val="22"/>
              </w:rPr>
              <w:t>)</w:t>
            </w:r>
          </w:p>
        </w:tc>
        <w:tc>
          <w:tcPr>
            <w:tcW w:w="925" w:type="dxa"/>
          </w:tcPr>
          <w:p w14:paraId="4405F0C3" w14:textId="258AA1BC" w:rsidR="0083431D" w:rsidRPr="00F513F2" w:rsidRDefault="0083431D" w:rsidP="008C050D">
            <w:pPr>
              <w:jc w:val="center"/>
              <w:rPr>
                <w:rFonts w:eastAsia="Arial Unicode MS"/>
                <w:sz w:val="22"/>
                <w:szCs w:val="22"/>
              </w:rPr>
            </w:pPr>
            <w:r w:rsidRPr="00F513F2">
              <w:rPr>
                <w:rFonts w:eastAsia="Arial Unicode MS"/>
                <w:sz w:val="22"/>
                <w:szCs w:val="22"/>
              </w:rPr>
              <w:t>2</w:t>
            </w:r>
            <w:r w:rsidR="003F7CE0">
              <w:rPr>
                <w:rFonts w:eastAsia="Arial Unicode MS"/>
                <w:sz w:val="22"/>
                <w:szCs w:val="22"/>
              </w:rPr>
              <w:t>0</w:t>
            </w:r>
            <w:r w:rsidRPr="00F513F2">
              <w:rPr>
                <w:rFonts w:eastAsia="Arial Unicode MS"/>
                <w:sz w:val="22"/>
                <w:szCs w:val="22"/>
              </w:rPr>
              <w:t>%</w:t>
            </w:r>
          </w:p>
        </w:tc>
      </w:tr>
      <w:tr w:rsidR="0083431D" w:rsidRPr="00F513F2" w14:paraId="0EAB7DE8" w14:textId="77777777" w:rsidTr="00187AE6">
        <w:trPr>
          <w:jc w:val="center"/>
        </w:trPr>
        <w:tc>
          <w:tcPr>
            <w:tcW w:w="6157" w:type="dxa"/>
          </w:tcPr>
          <w:p w14:paraId="15000759" w14:textId="38B78F2B" w:rsidR="0083431D" w:rsidRPr="00F513F2" w:rsidRDefault="007B16E8" w:rsidP="00511407">
            <w:pPr>
              <w:rPr>
                <w:rFonts w:eastAsia="Arial Unicode MS"/>
                <w:sz w:val="22"/>
                <w:szCs w:val="22"/>
              </w:rPr>
            </w:pPr>
            <w:r w:rsidRPr="00B7666D">
              <w:rPr>
                <w:rFonts w:eastAsia="Arial Unicode MS"/>
                <w:b/>
                <w:bCs/>
                <w:sz w:val="22"/>
                <w:szCs w:val="22"/>
              </w:rPr>
              <w:t>Group</w:t>
            </w:r>
            <w:r w:rsidR="0083431D" w:rsidRPr="00F513F2">
              <w:rPr>
                <w:rFonts w:eastAsia="Arial Unicode MS"/>
                <w:sz w:val="22"/>
                <w:szCs w:val="22"/>
              </w:rPr>
              <w:t xml:space="preserve"> project report and presentation</w:t>
            </w:r>
            <w:r w:rsidR="00BD6CE2" w:rsidRPr="00F513F2">
              <w:rPr>
                <w:rFonts w:eastAsia="Arial Unicode MS"/>
                <w:sz w:val="22"/>
                <w:szCs w:val="22"/>
              </w:rPr>
              <w:t xml:space="preserve"> (group)</w:t>
            </w:r>
          </w:p>
        </w:tc>
        <w:tc>
          <w:tcPr>
            <w:tcW w:w="925" w:type="dxa"/>
          </w:tcPr>
          <w:p w14:paraId="3D26A598" w14:textId="6787A826" w:rsidR="0083431D" w:rsidRPr="00F513F2" w:rsidRDefault="003F7CE0" w:rsidP="008C050D">
            <w:pPr>
              <w:jc w:val="center"/>
              <w:rPr>
                <w:rFonts w:eastAsia="Arial Unicode MS"/>
                <w:sz w:val="22"/>
                <w:szCs w:val="22"/>
              </w:rPr>
            </w:pPr>
            <w:r>
              <w:rPr>
                <w:rFonts w:eastAsia="Arial Unicode MS"/>
                <w:sz w:val="22"/>
                <w:szCs w:val="22"/>
              </w:rPr>
              <w:t>35</w:t>
            </w:r>
            <w:r w:rsidR="0083431D" w:rsidRPr="00F513F2">
              <w:rPr>
                <w:rFonts w:eastAsia="Arial Unicode MS"/>
                <w:sz w:val="22"/>
                <w:szCs w:val="22"/>
              </w:rPr>
              <w:t>%</w:t>
            </w:r>
          </w:p>
        </w:tc>
      </w:tr>
      <w:tr w:rsidR="00123E3E" w:rsidRPr="00F513F2" w14:paraId="34B45181" w14:textId="77777777" w:rsidTr="00187AE6">
        <w:trPr>
          <w:jc w:val="center"/>
        </w:trPr>
        <w:tc>
          <w:tcPr>
            <w:tcW w:w="6157" w:type="dxa"/>
          </w:tcPr>
          <w:p w14:paraId="209BBC5B" w14:textId="5F2DB3A7" w:rsidR="00123E3E" w:rsidRPr="00F513F2" w:rsidRDefault="00BC1373" w:rsidP="00511407">
            <w:pPr>
              <w:rPr>
                <w:rFonts w:eastAsia="Arial Unicode MS"/>
                <w:sz w:val="22"/>
                <w:szCs w:val="22"/>
              </w:rPr>
            </w:pPr>
            <w:r w:rsidRPr="00B7666D">
              <w:rPr>
                <w:rFonts w:eastAsia="Arial Unicode MS"/>
                <w:b/>
                <w:bCs/>
                <w:sz w:val="22"/>
                <w:szCs w:val="22"/>
              </w:rPr>
              <w:t>Individual</w:t>
            </w:r>
            <w:r>
              <w:rPr>
                <w:rFonts w:eastAsia="Arial Unicode MS"/>
                <w:sz w:val="22"/>
                <w:szCs w:val="22"/>
              </w:rPr>
              <w:t xml:space="preserve"> </w:t>
            </w:r>
            <w:r w:rsidR="00B7666D">
              <w:rPr>
                <w:rFonts w:eastAsia="Arial Unicode MS"/>
                <w:sz w:val="22"/>
                <w:szCs w:val="22"/>
              </w:rPr>
              <w:t>f</w:t>
            </w:r>
            <w:r w:rsidR="00123E3E">
              <w:rPr>
                <w:rFonts w:eastAsia="Arial Unicode MS"/>
                <w:sz w:val="22"/>
                <w:szCs w:val="22"/>
              </w:rPr>
              <w:t xml:space="preserve">inal </w:t>
            </w:r>
            <w:r w:rsidR="003F7CE0">
              <w:rPr>
                <w:rFonts w:eastAsia="Arial Unicode MS"/>
                <w:sz w:val="22"/>
                <w:szCs w:val="22"/>
              </w:rPr>
              <w:t>e</w:t>
            </w:r>
            <w:r w:rsidR="00123E3E">
              <w:rPr>
                <w:rFonts w:eastAsia="Arial Unicode MS"/>
                <w:sz w:val="22"/>
                <w:szCs w:val="22"/>
              </w:rPr>
              <w:t>xam (individual)</w:t>
            </w:r>
          </w:p>
        </w:tc>
        <w:tc>
          <w:tcPr>
            <w:tcW w:w="925" w:type="dxa"/>
          </w:tcPr>
          <w:p w14:paraId="1195A3A9" w14:textId="37AF69C4" w:rsidR="00123E3E" w:rsidRPr="00F513F2" w:rsidRDefault="003F7CE0" w:rsidP="008C050D">
            <w:pPr>
              <w:jc w:val="center"/>
              <w:rPr>
                <w:rFonts w:eastAsia="Arial Unicode MS"/>
                <w:sz w:val="22"/>
                <w:szCs w:val="22"/>
              </w:rPr>
            </w:pPr>
            <w:r>
              <w:rPr>
                <w:rFonts w:eastAsia="Arial Unicode MS"/>
                <w:sz w:val="22"/>
                <w:szCs w:val="22"/>
              </w:rPr>
              <w:t>25%</w:t>
            </w:r>
          </w:p>
        </w:tc>
      </w:tr>
      <w:tr w:rsidR="00B7666D" w:rsidRPr="00F513F2" w14:paraId="69FE012F" w14:textId="77777777" w:rsidTr="00187AE6">
        <w:trPr>
          <w:jc w:val="center"/>
        </w:trPr>
        <w:tc>
          <w:tcPr>
            <w:tcW w:w="6157" w:type="dxa"/>
          </w:tcPr>
          <w:p w14:paraId="390E17D2" w14:textId="0712526F" w:rsidR="00B7666D" w:rsidRPr="00B7666D" w:rsidRDefault="00B7666D" w:rsidP="00511407">
            <w:pPr>
              <w:rPr>
                <w:rFonts w:eastAsia="Arial Unicode MS"/>
                <w:b/>
                <w:bCs/>
                <w:sz w:val="22"/>
                <w:szCs w:val="22"/>
              </w:rPr>
            </w:pPr>
            <w:r>
              <w:rPr>
                <w:rFonts w:eastAsia="Arial Unicode MS"/>
                <w:b/>
                <w:bCs/>
                <w:sz w:val="22"/>
                <w:szCs w:val="22"/>
              </w:rPr>
              <w:t>Total</w:t>
            </w:r>
          </w:p>
        </w:tc>
        <w:tc>
          <w:tcPr>
            <w:tcW w:w="925" w:type="dxa"/>
          </w:tcPr>
          <w:p w14:paraId="6CB4AA81" w14:textId="12045AF5" w:rsidR="00B7666D" w:rsidRDefault="00B7666D" w:rsidP="008C050D">
            <w:pPr>
              <w:jc w:val="center"/>
              <w:rPr>
                <w:rFonts w:eastAsia="Arial Unicode MS"/>
                <w:sz w:val="22"/>
                <w:szCs w:val="22"/>
              </w:rPr>
            </w:pPr>
            <w:r>
              <w:rPr>
                <w:rFonts w:eastAsia="Arial Unicode MS"/>
                <w:sz w:val="22"/>
                <w:szCs w:val="22"/>
              </w:rPr>
              <w:t>100%</w:t>
            </w:r>
          </w:p>
        </w:tc>
      </w:tr>
    </w:tbl>
    <w:p w14:paraId="6409DDE8" w14:textId="77777777" w:rsidR="00DF0AB6" w:rsidRPr="00DF0AB6" w:rsidRDefault="00DF0AB6" w:rsidP="00511407">
      <w:pPr>
        <w:rPr>
          <w:rFonts w:ascii="Arial Unicode MS" w:eastAsia="Arial Unicode MS" w:hAnsi="Arial Unicode MS" w:cs="Arial Unicode MS"/>
          <w:b/>
          <w:sz w:val="22"/>
          <w:szCs w:val="22"/>
          <w:u w:val="single"/>
        </w:rPr>
      </w:pPr>
    </w:p>
    <w:p w14:paraId="5FD3EF97" w14:textId="02BB2B95" w:rsidR="004D37B4" w:rsidRDefault="004D37B4" w:rsidP="004D37B4">
      <w:pPr>
        <w:autoSpaceDE w:val="0"/>
        <w:autoSpaceDN w:val="0"/>
        <w:adjustRightInd w:val="0"/>
        <w:jc w:val="both"/>
        <w:rPr>
          <w:rFonts w:eastAsia="Arial Unicode MS"/>
          <w:b/>
          <w:bCs/>
          <w:sz w:val="22"/>
          <w:szCs w:val="22"/>
          <w:u w:val="single"/>
          <w:lang w:val="en-CA" w:eastAsia="en-CA"/>
        </w:rPr>
      </w:pPr>
      <w:r w:rsidRPr="004D37B4">
        <w:rPr>
          <w:rFonts w:eastAsia="Arial Unicode MS"/>
          <w:bCs/>
          <w:i/>
          <w:iCs/>
          <w:sz w:val="22"/>
          <w:szCs w:val="22"/>
        </w:rPr>
        <w:t>Individual participation</w:t>
      </w:r>
      <w:r>
        <w:rPr>
          <w:rFonts w:eastAsia="Arial Unicode MS"/>
          <w:sz w:val="22"/>
          <w:szCs w:val="22"/>
          <w:lang w:val="en-CA" w:eastAsia="en-CA"/>
        </w:rPr>
        <w:t xml:space="preserve">: </w:t>
      </w:r>
      <w:r w:rsidRPr="00DB7D42">
        <w:rPr>
          <w:rFonts w:eastAsia="Arial Unicode MS"/>
          <w:sz w:val="22"/>
          <w:szCs w:val="22"/>
          <w:lang w:val="en-CA" w:eastAsia="en-CA"/>
        </w:rPr>
        <w:t xml:space="preserve">Case-study based courses </w:t>
      </w:r>
      <w:r>
        <w:rPr>
          <w:rFonts w:eastAsia="Arial Unicode MS"/>
          <w:sz w:val="22"/>
          <w:szCs w:val="22"/>
          <w:lang w:val="en-CA" w:eastAsia="en-CA"/>
        </w:rPr>
        <w:t>are</w:t>
      </w:r>
      <w:r w:rsidRPr="00DB7D42">
        <w:rPr>
          <w:rFonts w:eastAsia="Arial Unicode MS"/>
          <w:sz w:val="22"/>
          <w:szCs w:val="22"/>
          <w:lang w:val="en-CA" w:eastAsia="en-CA"/>
        </w:rPr>
        <w:t xml:space="preserve"> </w:t>
      </w:r>
      <w:r>
        <w:rPr>
          <w:rFonts w:eastAsia="Arial Unicode MS"/>
          <w:sz w:val="22"/>
          <w:szCs w:val="22"/>
          <w:lang w:val="en-CA" w:eastAsia="en-CA"/>
        </w:rPr>
        <w:t xml:space="preserve">only </w:t>
      </w:r>
      <w:r w:rsidRPr="00DB7D42">
        <w:rPr>
          <w:rFonts w:eastAsia="Arial Unicode MS"/>
          <w:sz w:val="22"/>
          <w:szCs w:val="22"/>
          <w:lang w:val="en-CA" w:eastAsia="en-CA"/>
        </w:rPr>
        <w:t xml:space="preserve">exciting when all students participate. Please be prepared to actively participate. </w:t>
      </w:r>
      <w:r w:rsidRPr="00762424">
        <w:rPr>
          <w:rFonts w:eastAsia="Arial Unicode MS"/>
          <w:b/>
          <w:bCs/>
          <w:sz w:val="22"/>
          <w:szCs w:val="22"/>
          <w:u w:val="single"/>
          <w:lang w:val="en-CA" w:eastAsia="en-CA"/>
        </w:rPr>
        <w:t xml:space="preserve">Read the case, make notes and come fully prepared to engage in the class. </w:t>
      </w:r>
      <w:proofErr w:type="gramStart"/>
      <w:r w:rsidRPr="00762424">
        <w:rPr>
          <w:rFonts w:eastAsia="Arial Unicode MS"/>
          <w:b/>
          <w:bCs/>
          <w:sz w:val="22"/>
          <w:szCs w:val="22"/>
          <w:u w:val="single"/>
          <w:lang w:val="en-CA" w:eastAsia="en-CA"/>
        </w:rPr>
        <w:t>Cold-calling</w:t>
      </w:r>
      <w:proofErr w:type="gramEnd"/>
      <w:r w:rsidRPr="00762424">
        <w:rPr>
          <w:rFonts w:eastAsia="Arial Unicode MS"/>
          <w:b/>
          <w:bCs/>
          <w:sz w:val="22"/>
          <w:szCs w:val="22"/>
          <w:u w:val="single"/>
          <w:lang w:val="en-CA" w:eastAsia="en-CA"/>
        </w:rPr>
        <w:t xml:space="preserve"> will be used extensively. </w:t>
      </w:r>
      <w:r w:rsidR="000A4C1E">
        <w:rPr>
          <w:rFonts w:eastAsia="Arial Unicode MS"/>
          <w:b/>
          <w:bCs/>
          <w:sz w:val="22"/>
          <w:szCs w:val="22"/>
          <w:u w:val="single"/>
          <w:lang w:val="en-CA" w:eastAsia="en-CA"/>
        </w:rPr>
        <w:t xml:space="preserve">This course has a strict “lids-down” policy for the first half of each session (when the case is being discussed). </w:t>
      </w:r>
      <w:r w:rsidR="002D2103">
        <w:rPr>
          <w:rFonts w:eastAsia="Arial Unicode MS"/>
          <w:b/>
          <w:bCs/>
          <w:sz w:val="22"/>
          <w:szCs w:val="22"/>
          <w:u w:val="single"/>
          <w:lang w:val="en-CA" w:eastAsia="en-CA"/>
        </w:rPr>
        <w:t>Devices can be used for the second half of the session</w:t>
      </w:r>
      <w:r w:rsidR="00F96CE5">
        <w:rPr>
          <w:rFonts w:eastAsia="Arial Unicode MS"/>
          <w:b/>
          <w:bCs/>
          <w:sz w:val="22"/>
          <w:szCs w:val="22"/>
          <w:u w:val="single"/>
          <w:lang w:val="en-CA" w:eastAsia="en-CA"/>
        </w:rPr>
        <w:t xml:space="preserve"> when the group-activity is in play. </w:t>
      </w:r>
      <w:r w:rsidR="007D083F">
        <w:rPr>
          <w:rFonts w:eastAsia="Arial Unicode MS"/>
          <w:b/>
          <w:bCs/>
          <w:sz w:val="22"/>
          <w:szCs w:val="22"/>
          <w:u w:val="single"/>
          <w:lang w:val="en-CA" w:eastAsia="en-CA"/>
        </w:rPr>
        <w:t>Please do not forget to bring name-cards</w:t>
      </w:r>
      <w:r w:rsidR="002629A3">
        <w:rPr>
          <w:rFonts w:eastAsia="Arial Unicode MS"/>
          <w:b/>
          <w:bCs/>
          <w:sz w:val="22"/>
          <w:szCs w:val="22"/>
          <w:u w:val="single"/>
          <w:lang w:val="en-CA" w:eastAsia="en-CA"/>
        </w:rPr>
        <w:t xml:space="preserve">. </w:t>
      </w:r>
    </w:p>
    <w:p w14:paraId="2EF05F6B" w14:textId="77777777" w:rsidR="001F514D" w:rsidRDefault="001F514D" w:rsidP="004D37B4">
      <w:pPr>
        <w:autoSpaceDE w:val="0"/>
        <w:autoSpaceDN w:val="0"/>
        <w:adjustRightInd w:val="0"/>
        <w:jc w:val="both"/>
        <w:rPr>
          <w:rFonts w:eastAsia="Arial Unicode MS"/>
          <w:b/>
          <w:bCs/>
          <w:sz w:val="22"/>
          <w:szCs w:val="22"/>
          <w:u w:val="single"/>
          <w:lang w:val="en-CA" w:eastAsia="en-CA"/>
        </w:rPr>
      </w:pPr>
    </w:p>
    <w:p w14:paraId="4E5DA900" w14:textId="2A6C34E5" w:rsidR="001F514D" w:rsidRDefault="001F514D" w:rsidP="004D37B4">
      <w:pPr>
        <w:autoSpaceDE w:val="0"/>
        <w:autoSpaceDN w:val="0"/>
        <w:adjustRightInd w:val="0"/>
        <w:jc w:val="both"/>
        <w:rPr>
          <w:rFonts w:eastAsia="Arial Unicode MS"/>
          <w:sz w:val="22"/>
          <w:szCs w:val="22"/>
          <w:lang w:val="en-CA" w:eastAsia="en-CA"/>
        </w:rPr>
      </w:pPr>
      <w:r w:rsidRPr="001F514D">
        <w:rPr>
          <w:rFonts w:eastAsia="Arial Unicode MS"/>
          <w:i/>
          <w:iCs/>
          <w:sz w:val="22"/>
          <w:szCs w:val="22"/>
          <w:lang w:val="en-CA" w:eastAsia="en-CA"/>
        </w:rPr>
        <w:t>Group participation</w:t>
      </w:r>
      <w:r>
        <w:rPr>
          <w:rFonts w:eastAsia="Arial Unicode MS"/>
          <w:i/>
          <w:iCs/>
          <w:sz w:val="22"/>
          <w:szCs w:val="22"/>
          <w:lang w:val="en-CA" w:eastAsia="en-CA"/>
        </w:rPr>
        <w:t>:</w:t>
      </w:r>
      <w:r w:rsidR="003B36A1">
        <w:rPr>
          <w:rFonts w:eastAsia="Arial Unicode MS"/>
          <w:sz w:val="22"/>
          <w:szCs w:val="22"/>
          <w:lang w:val="en-CA" w:eastAsia="en-CA"/>
        </w:rPr>
        <w:t xml:space="preserve"> </w:t>
      </w:r>
      <w:r w:rsidR="000D79C3">
        <w:rPr>
          <w:rFonts w:eastAsia="Arial Unicode MS"/>
          <w:sz w:val="22"/>
          <w:szCs w:val="22"/>
          <w:lang w:val="en-CA" w:eastAsia="en-CA"/>
        </w:rPr>
        <w:t>You will be working with your group members to – (i) analy</w:t>
      </w:r>
      <w:r w:rsidR="00043E29">
        <w:rPr>
          <w:rFonts w:eastAsia="Arial Unicode MS"/>
          <w:sz w:val="22"/>
          <w:szCs w:val="22"/>
          <w:lang w:val="en-CA" w:eastAsia="en-CA"/>
        </w:rPr>
        <w:t>s</w:t>
      </w:r>
      <w:r w:rsidR="000D79C3">
        <w:rPr>
          <w:rFonts w:eastAsia="Arial Unicode MS"/>
          <w:sz w:val="22"/>
          <w:szCs w:val="22"/>
          <w:lang w:val="en-CA" w:eastAsia="en-CA"/>
        </w:rPr>
        <w:t xml:space="preserve">e cases as a part of the in-class group activities and (ii) </w:t>
      </w:r>
      <w:r w:rsidR="00F5093B">
        <w:rPr>
          <w:rFonts w:eastAsia="Arial Unicode MS"/>
          <w:sz w:val="22"/>
          <w:szCs w:val="22"/>
          <w:lang w:val="en-CA" w:eastAsia="en-CA"/>
        </w:rPr>
        <w:t xml:space="preserve">develop your final project report and presentations. </w:t>
      </w:r>
      <w:r w:rsidR="00F249A4">
        <w:rPr>
          <w:rFonts w:eastAsia="Arial Unicode MS"/>
          <w:sz w:val="22"/>
          <w:szCs w:val="22"/>
          <w:lang w:val="en-CA" w:eastAsia="en-CA"/>
        </w:rPr>
        <w:t>You will be evaluated by your peers in relation</w:t>
      </w:r>
      <w:r w:rsidR="00D872E9">
        <w:rPr>
          <w:rFonts w:eastAsia="Arial Unicode MS"/>
          <w:sz w:val="22"/>
          <w:szCs w:val="22"/>
          <w:lang w:val="en-CA" w:eastAsia="en-CA"/>
        </w:rPr>
        <w:t xml:space="preserve"> to</w:t>
      </w:r>
      <w:r w:rsidR="00F249A4">
        <w:rPr>
          <w:rFonts w:eastAsia="Arial Unicode MS"/>
          <w:sz w:val="22"/>
          <w:szCs w:val="22"/>
          <w:lang w:val="en-CA" w:eastAsia="en-CA"/>
        </w:rPr>
        <w:t xml:space="preserve"> (i) and (ii) above. </w:t>
      </w:r>
      <w:r w:rsidR="004E473B">
        <w:rPr>
          <w:rFonts w:eastAsia="Arial Unicode MS"/>
          <w:sz w:val="22"/>
          <w:szCs w:val="22"/>
          <w:lang w:val="en-CA" w:eastAsia="en-CA"/>
        </w:rPr>
        <w:t xml:space="preserve">The peer evaluation sheet will be uploaded with the syllabus so </w:t>
      </w:r>
      <w:r w:rsidR="00C17225">
        <w:rPr>
          <w:rFonts w:eastAsia="Arial Unicode MS"/>
          <w:sz w:val="22"/>
          <w:szCs w:val="22"/>
          <w:lang w:val="en-CA" w:eastAsia="en-CA"/>
        </w:rPr>
        <w:t xml:space="preserve">you </w:t>
      </w:r>
      <w:r w:rsidR="004E473B">
        <w:rPr>
          <w:rFonts w:eastAsia="Arial Unicode MS"/>
          <w:sz w:val="22"/>
          <w:szCs w:val="22"/>
          <w:lang w:val="en-CA" w:eastAsia="en-CA"/>
        </w:rPr>
        <w:t xml:space="preserve">are aware of the dimensions on which you will be evaluated. </w:t>
      </w:r>
    </w:p>
    <w:p w14:paraId="59DF1251" w14:textId="77777777" w:rsidR="001D0804" w:rsidRDefault="001D0804" w:rsidP="004D37B4">
      <w:pPr>
        <w:autoSpaceDE w:val="0"/>
        <w:autoSpaceDN w:val="0"/>
        <w:adjustRightInd w:val="0"/>
        <w:jc w:val="both"/>
        <w:rPr>
          <w:rFonts w:eastAsia="Arial Unicode MS"/>
          <w:sz w:val="22"/>
          <w:szCs w:val="22"/>
          <w:lang w:val="en-CA" w:eastAsia="en-CA"/>
        </w:rPr>
      </w:pPr>
    </w:p>
    <w:p w14:paraId="577B69A0" w14:textId="405F1702" w:rsidR="001D0804" w:rsidRDefault="00DF031C" w:rsidP="004D37B4">
      <w:pPr>
        <w:autoSpaceDE w:val="0"/>
        <w:autoSpaceDN w:val="0"/>
        <w:adjustRightInd w:val="0"/>
        <w:jc w:val="both"/>
        <w:rPr>
          <w:rFonts w:eastAsia="Arial Unicode MS"/>
          <w:sz w:val="22"/>
          <w:szCs w:val="22"/>
          <w:lang w:val="en-CA" w:eastAsia="en-CA"/>
        </w:rPr>
      </w:pPr>
      <w:r>
        <w:rPr>
          <w:rFonts w:eastAsia="Arial Unicode MS"/>
          <w:i/>
          <w:iCs/>
          <w:sz w:val="22"/>
          <w:szCs w:val="22"/>
          <w:lang w:val="en-CA" w:eastAsia="en-CA"/>
        </w:rPr>
        <w:t>Individual m</w:t>
      </w:r>
      <w:r w:rsidR="001D0804" w:rsidRPr="002519FA">
        <w:rPr>
          <w:rFonts w:eastAsia="Arial Unicode MS"/>
          <w:i/>
          <w:iCs/>
          <w:sz w:val="22"/>
          <w:szCs w:val="22"/>
          <w:lang w:val="en-CA" w:eastAsia="en-CA"/>
        </w:rPr>
        <w:t xml:space="preserve">id-term and final </w:t>
      </w:r>
      <w:r w:rsidR="002519FA" w:rsidRPr="002519FA">
        <w:rPr>
          <w:rFonts w:eastAsia="Arial Unicode MS"/>
          <w:i/>
          <w:iCs/>
          <w:sz w:val="22"/>
          <w:szCs w:val="22"/>
          <w:lang w:val="en-CA" w:eastAsia="en-CA"/>
        </w:rPr>
        <w:t>exams</w:t>
      </w:r>
      <w:r w:rsidR="001D0804" w:rsidRPr="002519FA">
        <w:rPr>
          <w:rFonts w:eastAsia="Arial Unicode MS"/>
          <w:i/>
          <w:iCs/>
          <w:sz w:val="22"/>
          <w:szCs w:val="22"/>
          <w:lang w:val="en-CA" w:eastAsia="en-CA"/>
        </w:rPr>
        <w:t xml:space="preserve">: </w:t>
      </w:r>
      <w:r w:rsidR="00D31513">
        <w:rPr>
          <w:rFonts w:eastAsia="Arial Unicode MS"/>
          <w:sz w:val="22"/>
          <w:szCs w:val="22"/>
          <w:lang w:val="en-CA" w:eastAsia="en-CA"/>
        </w:rPr>
        <w:t xml:space="preserve">These are written exams and entail cases analysis. </w:t>
      </w:r>
      <w:r w:rsidR="00B61AC5">
        <w:rPr>
          <w:rFonts w:eastAsia="Arial Unicode MS"/>
          <w:sz w:val="22"/>
          <w:szCs w:val="22"/>
          <w:lang w:val="en-CA" w:eastAsia="en-CA"/>
        </w:rPr>
        <w:t xml:space="preserve">You </w:t>
      </w:r>
      <w:r w:rsidR="0016338D">
        <w:rPr>
          <w:rFonts w:eastAsia="Arial Unicode MS"/>
          <w:sz w:val="22"/>
          <w:szCs w:val="22"/>
          <w:lang w:val="en-CA" w:eastAsia="en-CA"/>
        </w:rPr>
        <w:t xml:space="preserve">will be presented with case(s) and asked to answer </w:t>
      </w:r>
      <w:r w:rsidR="006037CB">
        <w:rPr>
          <w:rFonts w:eastAsia="Arial Unicode MS"/>
          <w:sz w:val="22"/>
          <w:szCs w:val="22"/>
          <w:lang w:val="en-CA" w:eastAsia="en-CA"/>
        </w:rPr>
        <w:t xml:space="preserve">specific </w:t>
      </w:r>
      <w:r w:rsidR="0016338D">
        <w:rPr>
          <w:rFonts w:eastAsia="Arial Unicode MS"/>
          <w:sz w:val="22"/>
          <w:szCs w:val="22"/>
          <w:lang w:val="en-CA" w:eastAsia="en-CA"/>
        </w:rPr>
        <w:t xml:space="preserve">questions related to </w:t>
      </w:r>
      <w:r w:rsidR="004F527C">
        <w:rPr>
          <w:rFonts w:eastAsia="Arial Unicode MS"/>
          <w:sz w:val="22"/>
          <w:szCs w:val="22"/>
          <w:lang w:val="en-CA" w:eastAsia="en-CA"/>
        </w:rPr>
        <w:t>each</w:t>
      </w:r>
      <w:r w:rsidR="0016338D">
        <w:rPr>
          <w:rFonts w:eastAsia="Arial Unicode MS"/>
          <w:sz w:val="22"/>
          <w:szCs w:val="22"/>
          <w:lang w:val="en-CA" w:eastAsia="en-CA"/>
        </w:rPr>
        <w:t xml:space="preserve"> case.</w:t>
      </w:r>
      <w:r w:rsidR="0081686D">
        <w:rPr>
          <w:rFonts w:eastAsia="Arial Unicode MS"/>
          <w:sz w:val="22"/>
          <w:szCs w:val="22"/>
          <w:lang w:val="en-CA" w:eastAsia="en-CA"/>
        </w:rPr>
        <w:t xml:space="preserve"> </w:t>
      </w:r>
    </w:p>
    <w:p w14:paraId="4331C5BB" w14:textId="77777777" w:rsidR="00DF031C" w:rsidRDefault="00DF031C" w:rsidP="004D37B4">
      <w:pPr>
        <w:autoSpaceDE w:val="0"/>
        <w:autoSpaceDN w:val="0"/>
        <w:adjustRightInd w:val="0"/>
        <w:jc w:val="both"/>
        <w:rPr>
          <w:rFonts w:eastAsia="Arial Unicode MS"/>
          <w:sz w:val="22"/>
          <w:szCs w:val="22"/>
          <w:lang w:val="en-CA" w:eastAsia="en-CA"/>
        </w:rPr>
      </w:pPr>
    </w:p>
    <w:p w14:paraId="5ABC06E1" w14:textId="018A5E1E" w:rsidR="00764D6B" w:rsidRDefault="00DF031C" w:rsidP="007F726C">
      <w:pPr>
        <w:autoSpaceDE w:val="0"/>
        <w:autoSpaceDN w:val="0"/>
        <w:adjustRightInd w:val="0"/>
        <w:jc w:val="both"/>
        <w:rPr>
          <w:rFonts w:eastAsia="Arial Unicode MS"/>
          <w:sz w:val="22"/>
          <w:szCs w:val="22"/>
          <w:lang w:val="en-CA" w:eastAsia="en-CA"/>
        </w:rPr>
      </w:pPr>
      <w:r w:rsidRPr="00DF031C">
        <w:rPr>
          <w:rFonts w:eastAsia="Arial Unicode MS"/>
          <w:i/>
          <w:iCs/>
          <w:sz w:val="22"/>
          <w:szCs w:val="22"/>
          <w:lang w:val="en-CA" w:eastAsia="en-CA"/>
        </w:rPr>
        <w:t>Group project report and presentations:</w:t>
      </w:r>
      <w:r w:rsidR="00D80F64">
        <w:rPr>
          <w:rFonts w:eastAsia="Arial Unicode MS"/>
          <w:i/>
          <w:iCs/>
          <w:sz w:val="22"/>
          <w:szCs w:val="22"/>
          <w:lang w:val="en-CA" w:eastAsia="en-CA"/>
        </w:rPr>
        <w:t xml:space="preserve"> </w:t>
      </w:r>
      <w:r w:rsidR="00D80F64">
        <w:rPr>
          <w:rFonts w:eastAsia="Arial Unicode MS"/>
          <w:sz w:val="22"/>
          <w:szCs w:val="22"/>
          <w:lang w:val="en-CA" w:eastAsia="en-CA"/>
        </w:rPr>
        <w:t xml:space="preserve">All groups will be expected to identify a business </w:t>
      </w:r>
      <w:r w:rsidR="00C542ED">
        <w:rPr>
          <w:rFonts w:eastAsia="Arial Unicode MS"/>
          <w:sz w:val="22"/>
          <w:szCs w:val="22"/>
          <w:lang w:val="en-CA" w:eastAsia="en-CA"/>
        </w:rPr>
        <w:t xml:space="preserve">and re-imagine the business model around the </w:t>
      </w:r>
      <w:r w:rsidR="00402449">
        <w:rPr>
          <w:rFonts w:eastAsia="Arial Unicode MS"/>
          <w:sz w:val="22"/>
          <w:szCs w:val="22"/>
          <w:lang w:val="en-CA" w:eastAsia="en-CA"/>
        </w:rPr>
        <w:t>disruptive</w:t>
      </w:r>
      <w:r w:rsidR="00C542ED">
        <w:rPr>
          <w:rFonts w:eastAsia="Arial Unicode MS"/>
          <w:sz w:val="22"/>
          <w:szCs w:val="22"/>
          <w:lang w:val="en-CA" w:eastAsia="en-CA"/>
        </w:rPr>
        <w:t xml:space="preserve"> technologies discussed in the class. </w:t>
      </w:r>
      <w:r w:rsidR="000F33BD">
        <w:rPr>
          <w:rFonts w:eastAsia="Arial Unicode MS"/>
          <w:sz w:val="22"/>
          <w:szCs w:val="22"/>
          <w:lang w:val="en-CA" w:eastAsia="en-CA"/>
        </w:rPr>
        <w:t xml:space="preserve">The business can be a public company (such as S&amp;P 1500) which files annual 10-K reports with the SEC, or a local private business.  </w:t>
      </w:r>
      <w:r w:rsidR="00402449">
        <w:rPr>
          <w:rFonts w:eastAsia="Arial Unicode MS"/>
          <w:sz w:val="22"/>
          <w:szCs w:val="22"/>
          <w:lang w:val="en-CA" w:eastAsia="en-CA"/>
        </w:rPr>
        <w:t xml:space="preserve">While the business will be selected by the </w:t>
      </w:r>
      <w:r w:rsidR="00DB5712">
        <w:rPr>
          <w:rFonts w:eastAsia="Arial Unicode MS"/>
          <w:sz w:val="22"/>
          <w:szCs w:val="22"/>
          <w:lang w:val="en-CA" w:eastAsia="en-CA"/>
        </w:rPr>
        <w:t>group</w:t>
      </w:r>
      <w:r w:rsidR="00402449">
        <w:rPr>
          <w:rFonts w:eastAsia="Arial Unicode MS"/>
          <w:sz w:val="22"/>
          <w:szCs w:val="22"/>
          <w:lang w:val="en-CA" w:eastAsia="en-CA"/>
        </w:rPr>
        <w:t>, the disruptive technology which will form the basis for the</w:t>
      </w:r>
      <w:r w:rsidR="00DB5712">
        <w:rPr>
          <w:rFonts w:eastAsia="Arial Unicode MS"/>
          <w:sz w:val="22"/>
          <w:szCs w:val="22"/>
          <w:lang w:val="en-CA" w:eastAsia="en-CA"/>
        </w:rPr>
        <w:t>ir</w:t>
      </w:r>
      <w:r w:rsidR="00402449">
        <w:rPr>
          <w:rFonts w:eastAsia="Arial Unicode MS"/>
          <w:sz w:val="22"/>
          <w:szCs w:val="22"/>
          <w:lang w:val="en-CA" w:eastAsia="en-CA"/>
        </w:rPr>
        <w:t xml:space="preserve"> analysis will be assigned by the instructor to each grou</w:t>
      </w:r>
      <w:r w:rsidR="004D1962">
        <w:rPr>
          <w:rFonts w:eastAsia="Arial Unicode MS"/>
          <w:sz w:val="22"/>
          <w:szCs w:val="22"/>
          <w:lang w:val="en-CA" w:eastAsia="en-CA"/>
        </w:rPr>
        <w:t xml:space="preserve">p </w:t>
      </w:r>
      <w:r w:rsidR="000E575B">
        <w:rPr>
          <w:rFonts w:eastAsia="Arial Unicode MS"/>
          <w:sz w:val="22"/>
          <w:szCs w:val="22"/>
          <w:lang w:val="en-CA" w:eastAsia="en-CA"/>
        </w:rPr>
        <w:t>after</w:t>
      </w:r>
      <w:r w:rsidR="004D1962">
        <w:rPr>
          <w:rFonts w:eastAsia="Arial Unicode MS"/>
          <w:sz w:val="22"/>
          <w:szCs w:val="22"/>
          <w:lang w:val="en-CA" w:eastAsia="en-CA"/>
        </w:rPr>
        <w:t xml:space="preserve"> consultation</w:t>
      </w:r>
      <w:r w:rsidR="001E178D">
        <w:rPr>
          <w:rFonts w:eastAsia="Arial Unicode MS"/>
          <w:sz w:val="22"/>
          <w:szCs w:val="22"/>
          <w:lang w:val="en-CA" w:eastAsia="en-CA"/>
        </w:rPr>
        <w:t xml:space="preserve"> (consultation can be held during office hours or through scheduled Zoom </w:t>
      </w:r>
      <w:r w:rsidR="00B65478">
        <w:rPr>
          <w:rFonts w:eastAsia="Arial Unicode MS"/>
          <w:sz w:val="22"/>
          <w:szCs w:val="22"/>
          <w:lang w:val="en-CA" w:eastAsia="en-CA"/>
        </w:rPr>
        <w:t>meetings</w:t>
      </w:r>
      <w:r w:rsidR="001E178D">
        <w:rPr>
          <w:rFonts w:eastAsia="Arial Unicode MS"/>
          <w:sz w:val="22"/>
          <w:szCs w:val="22"/>
          <w:lang w:val="en-CA" w:eastAsia="en-CA"/>
        </w:rPr>
        <w:t xml:space="preserve"> with the instructor)</w:t>
      </w:r>
      <w:r w:rsidR="00402449">
        <w:rPr>
          <w:rFonts w:eastAsia="Arial Unicode MS"/>
          <w:sz w:val="22"/>
          <w:szCs w:val="22"/>
          <w:lang w:val="en-CA" w:eastAsia="en-CA"/>
        </w:rPr>
        <w:t xml:space="preserve">. </w:t>
      </w:r>
      <w:r w:rsidR="003F0B11" w:rsidRPr="00EC746D">
        <w:rPr>
          <w:rFonts w:eastAsia="Arial Unicode MS"/>
          <w:i/>
          <w:iCs/>
          <w:sz w:val="22"/>
          <w:szCs w:val="22"/>
          <w:u w:val="single"/>
          <w:lang w:val="en-CA" w:eastAsia="en-CA"/>
        </w:rPr>
        <w:t>All groups will submit a 20</w:t>
      </w:r>
      <w:r w:rsidR="001E66A7" w:rsidRPr="00EC746D">
        <w:rPr>
          <w:rFonts w:eastAsia="Arial Unicode MS"/>
          <w:i/>
          <w:iCs/>
          <w:sz w:val="22"/>
          <w:szCs w:val="22"/>
          <w:u w:val="single"/>
          <w:lang w:val="en-CA" w:eastAsia="en-CA"/>
        </w:rPr>
        <w:t>-</w:t>
      </w:r>
      <w:r w:rsidR="003F0B11" w:rsidRPr="00EC746D">
        <w:rPr>
          <w:rFonts w:eastAsia="Arial Unicode MS"/>
          <w:i/>
          <w:iCs/>
          <w:sz w:val="22"/>
          <w:szCs w:val="22"/>
          <w:u w:val="single"/>
          <w:lang w:val="en-CA" w:eastAsia="en-CA"/>
        </w:rPr>
        <w:t>page project report</w:t>
      </w:r>
      <w:r w:rsidR="003526CE" w:rsidRPr="00EC746D">
        <w:rPr>
          <w:rFonts w:eastAsia="Arial Unicode MS"/>
          <w:i/>
          <w:iCs/>
          <w:sz w:val="22"/>
          <w:szCs w:val="22"/>
          <w:u w:val="single"/>
          <w:lang w:val="en-CA" w:eastAsia="en-CA"/>
        </w:rPr>
        <w:t xml:space="preserve"> (single-spaced, 1</w:t>
      </w:r>
      <w:r w:rsidR="00EC746D" w:rsidRPr="00EC746D">
        <w:rPr>
          <w:rFonts w:eastAsia="Arial Unicode MS"/>
          <w:i/>
          <w:iCs/>
          <w:sz w:val="22"/>
          <w:szCs w:val="22"/>
          <w:u w:val="single"/>
          <w:lang w:val="en-CA" w:eastAsia="en-CA"/>
        </w:rPr>
        <w:t>-</w:t>
      </w:r>
      <w:r w:rsidR="003526CE" w:rsidRPr="00EC746D">
        <w:rPr>
          <w:rFonts w:eastAsia="Arial Unicode MS"/>
          <w:i/>
          <w:iCs/>
          <w:sz w:val="22"/>
          <w:szCs w:val="22"/>
          <w:u w:val="single"/>
          <w:lang w:val="en-CA" w:eastAsia="en-CA"/>
        </w:rPr>
        <w:t>inch margins, 12 pt Times New Roman font, all tables, figures</w:t>
      </w:r>
      <w:r w:rsidR="0014026B">
        <w:rPr>
          <w:rFonts w:eastAsia="Arial Unicode MS"/>
          <w:i/>
          <w:iCs/>
          <w:sz w:val="22"/>
          <w:szCs w:val="22"/>
          <w:u w:val="single"/>
          <w:lang w:val="en-CA" w:eastAsia="en-CA"/>
        </w:rPr>
        <w:t>, references</w:t>
      </w:r>
      <w:r w:rsidR="003526CE" w:rsidRPr="00EC746D">
        <w:rPr>
          <w:rFonts w:eastAsia="Arial Unicode MS"/>
          <w:i/>
          <w:iCs/>
          <w:sz w:val="22"/>
          <w:szCs w:val="22"/>
          <w:u w:val="single"/>
          <w:lang w:val="en-CA" w:eastAsia="en-CA"/>
        </w:rPr>
        <w:t xml:space="preserve"> and appendices to be included within the page limit)</w:t>
      </w:r>
      <w:r w:rsidR="003F0B11" w:rsidRPr="00EC746D">
        <w:rPr>
          <w:rFonts w:eastAsia="Arial Unicode MS"/>
          <w:sz w:val="22"/>
          <w:szCs w:val="22"/>
          <w:u w:val="single"/>
          <w:lang w:val="en-CA" w:eastAsia="en-CA"/>
        </w:rPr>
        <w:t xml:space="preserve"> </w:t>
      </w:r>
      <w:r w:rsidR="003F0B11">
        <w:rPr>
          <w:rFonts w:eastAsia="Arial Unicode MS"/>
          <w:sz w:val="22"/>
          <w:szCs w:val="22"/>
          <w:lang w:val="en-CA" w:eastAsia="en-CA"/>
        </w:rPr>
        <w:t xml:space="preserve">and develop a presentation based on their analysis. </w:t>
      </w:r>
      <w:r w:rsidR="00A66544">
        <w:rPr>
          <w:rFonts w:eastAsia="Arial Unicode MS"/>
          <w:sz w:val="22"/>
          <w:szCs w:val="22"/>
          <w:lang w:val="en-CA" w:eastAsia="en-CA"/>
        </w:rPr>
        <w:t xml:space="preserve">The presentations will be delivered in-class on the last day of the semester. </w:t>
      </w:r>
    </w:p>
    <w:p w14:paraId="7CBB9FF9" w14:textId="77777777" w:rsidR="007F726C" w:rsidRDefault="007F726C" w:rsidP="007F726C">
      <w:pPr>
        <w:autoSpaceDE w:val="0"/>
        <w:autoSpaceDN w:val="0"/>
        <w:adjustRightInd w:val="0"/>
        <w:jc w:val="both"/>
        <w:rPr>
          <w:rFonts w:eastAsia="Arial Unicode MS"/>
          <w:sz w:val="22"/>
          <w:szCs w:val="22"/>
          <w:lang w:val="en-CA" w:eastAsia="en-CA"/>
        </w:rPr>
      </w:pPr>
    </w:p>
    <w:p w14:paraId="4654AA0F" w14:textId="5998EC53" w:rsidR="00AD0BC8" w:rsidRDefault="007F726C" w:rsidP="00AD0BC8">
      <w:pPr>
        <w:autoSpaceDE w:val="0"/>
        <w:autoSpaceDN w:val="0"/>
        <w:adjustRightInd w:val="0"/>
        <w:jc w:val="both"/>
        <w:rPr>
          <w:rFonts w:eastAsia="Arial Unicode MS"/>
          <w:sz w:val="22"/>
          <w:szCs w:val="22"/>
          <w:lang w:val="en-CA"/>
        </w:rPr>
      </w:pPr>
      <w:r w:rsidRPr="00BC7D98">
        <w:rPr>
          <w:rFonts w:eastAsia="Arial Unicode MS"/>
          <w:b/>
          <w:bCs/>
          <w:sz w:val="22"/>
          <w:szCs w:val="22"/>
          <w:lang w:val="en-CA" w:eastAsia="en-CA"/>
        </w:rPr>
        <w:t xml:space="preserve">Groups </w:t>
      </w:r>
      <w:r w:rsidR="0089180C" w:rsidRPr="00BC7D98">
        <w:rPr>
          <w:rFonts w:eastAsia="Arial Unicode MS"/>
          <w:b/>
          <w:bCs/>
          <w:sz w:val="22"/>
          <w:szCs w:val="22"/>
          <w:lang w:val="en-CA" w:eastAsia="en-CA"/>
        </w:rPr>
        <w:t xml:space="preserve">of five </w:t>
      </w:r>
      <w:r w:rsidRPr="00BC7D98">
        <w:rPr>
          <w:rFonts w:eastAsia="Arial Unicode MS"/>
          <w:b/>
          <w:bCs/>
          <w:sz w:val="22"/>
          <w:szCs w:val="22"/>
          <w:lang w:val="en-CA" w:eastAsia="en-CA"/>
        </w:rPr>
        <w:t>will be organized by the instructor on the first day of the class</w:t>
      </w:r>
      <w:r w:rsidR="00E57B18" w:rsidRPr="00BC7D98">
        <w:rPr>
          <w:rFonts w:eastAsia="Arial Unicode MS"/>
          <w:b/>
          <w:bCs/>
          <w:sz w:val="22"/>
          <w:szCs w:val="22"/>
          <w:lang w:val="en-CA" w:eastAsia="en-CA"/>
        </w:rPr>
        <w:t xml:space="preserve"> (prior to the in-</w:t>
      </w:r>
      <w:r w:rsidR="00E57B18" w:rsidRPr="00D43A9C">
        <w:rPr>
          <w:rFonts w:eastAsia="Arial Unicode MS"/>
          <w:b/>
          <w:bCs/>
          <w:sz w:val="22"/>
          <w:szCs w:val="22"/>
          <w:u w:val="single"/>
          <w:lang w:val="en-CA" w:eastAsia="en-CA"/>
        </w:rPr>
        <w:t xml:space="preserve">class group activity in the </w:t>
      </w:r>
      <w:proofErr w:type="gramStart"/>
      <w:r w:rsidR="00E57B18" w:rsidRPr="00D43A9C">
        <w:rPr>
          <w:rFonts w:eastAsia="Arial Unicode MS"/>
          <w:b/>
          <w:bCs/>
          <w:sz w:val="22"/>
          <w:szCs w:val="22"/>
          <w:u w:val="single"/>
          <w:lang w:val="en-CA" w:eastAsia="en-CA"/>
        </w:rPr>
        <w:t>second-half</w:t>
      </w:r>
      <w:proofErr w:type="gramEnd"/>
      <w:r w:rsidR="00E57B18" w:rsidRPr="00D43A9C">
        <w:rPr>
          <w:rFonts w:eastAsia="Arial Unicode MS"/>
          <w:b/>
          <w:bCs/>
          <w:sz w:val="22"/>
          <w:szCs w:val="22"/>
          <w:u w:val="single"/>
          <w:lang w:val="en-CA" w:eastAsia="en-CA"/>
        </w:rPr>
        <w:t xml:space="preserve"> of the session). </w:t>
      </w:r>
      <w:r w:rsidR="00F55A21" w:rsidRPr="00D43A9C">
        <w:rPr>
          <w:rFonts w:eastAsia="Arial Unicode MS"/>
          <w:b/>
          <w:bCs/>
          <w:sz w:val="22"/>
          <w:szCs w:val="22"/>
          <w:u w:val="single"/>
          <w:lang w:val="en-CA" w:eastAsia="en-CA"/>
        </w:rPr>
        <w:t>Deadlines for – (i) selection of the business</w:t>
      </w:r>
      <w:r w:rsidR="00D26EAE" w:rsidRPr="00D43A9C">
        <w:rPr>
          <w:rFonts w:eastAsia="Arial Unicode MS"/>
          <w:b/>
          <w:bCs/>
          <w:sz w:val="22"/>
          <w:szCs w:val="22"/>
          <w:u w:val="single"/>
          <w:lang w:val="en-CA" w:eastAsia="en-CA"/>
        </w:rPr>
        <w:t xml:space="preserve"> and disruptive technology</w:t>
      </w:r>
      <w:r w:rsidR="000274C9" w:rsidRPr="00D43A9C">
        <w:rPr>
          <w:rFonts w:eastAsia="Arial Unicode MS"/>
          <w:b/>
          <w:bCs/>
          <w:sz w:val="22"/>
          <w:szCs w:val="22"/>
          <w:u w:val="single"/>
          <w:lang w:val="en-CA" w:eastAsia="en-CA"/>
        </w:rPr>
        <w:t xml:space="preserve"> and</w:t>
      </w:r>
      <w:r w:rsidR="00F55A21" w:rsidRPr="00D43A9C">
        <w:rPr>
          <w:rFonts w:eastAsia="Arial Unicode MS"/>
          <w:b/>
          <w:bCs/>
          <w:sz w:val="22"/>
          <w:szCs w:val="22"/>
          <w:u w:val="single"/>
          <w:lang w:val="en-CA" w:eastAsia="en-CA"/>
        </w:rPr>
        <w:t xml:space="preserve"> (ii) </w:t>
      </w:r>
      <w:r w:rsidR="00D87B9E" w:rsidRPr="00D43A9C">
        <w:rPr>
          <w:rFonts w:eastAsia="Arial Unicode MS"/>
          <w:b/>
          <w:bCs/>
          <w:sz w:val="22"/>
          <w:szCs w:val="22"/>
          <w:u w:val="single"/>
          <w:lang w:val="en-CA" w:eastAsia="en-CA"/>
        </w:rPr>
        <w:t xml:space="preserve">submission of the project report and slide deck for the final presentation can be found in the course schedule at the end of this document. </w:t>
      </w:r>
      <w:r w:rsidR="003F23FE">
        <w:rPr>
          <w:rFonts w:eastAsia="Arial Unicode MS"/>
          <w:b/>
          <w:bCs/>
          <w:sz w:val="22"/>
          <w:szCs w:val="22"/>
          <w:u w:val="single"/>
          <w:lang w:val="en-CA" w:eastAsia="en-CA"/>
        </w:rPr>
        <w:t>The business and disruptive technology selected by each group will be populated in the following link on a rolling basis</w:t>
      </w:r>
      <w:r w:rsidR="009D4D30">
        <w:rPr>
          <w:rFonts w:eastAsia="Arial Unicode MS"/>
          <w:b/>
          <w:bCs/>
          <w:sz w:val="22"/>
          <w:szCs w:val="22"/>
          <w:u w:val="single"/>
          <w:lang w:val="en-CA" w:eastAsia="en-CA"/>
        </w:rPr>
        <w:t xml:space="preserve">. </w:t>
      </w:r>
      <w:r w:rsidR="00CF29D1">
        <w:rPr>
          <w:rFonts w:eastAsia="Arial Unicode MS"/>
          <w:b/>
          <w:bCs/>
          <w:sz w:val="22"/>
          <w:szCs w:val="22"/>
          <w:u w:val="single"/>
          <w:lang w:val="en-CA" w:eastAsia="en-CA"/>
        </w:rPr>
        <w:t>No two groups</w:t>
      </w:r>
      <w:r w:rsidR="00DF2A6F">
        <w:rPr>
          <w:rFonts w:eastAsia="Arial Unicode MS"/>
          <w:b/>
          <w:bCs/>
          <w:sz w:val="22"/>
          <w:szCs w:val="22"/>
          <w:u w:val="single"/>
          <w:lang w:val="en-CA" w:eastAsia="en-CA"/>
        </w:rPr>
        <w:t xml:space="preserve"> across </w:t>
      </w:r>
      <w:r w:rsidR="008A4BBD">
        <w:rPr>
          <w:rFonts w:eastAsia="Arial Unicode MS"/>
          <w:b/>
          <w:bCs/>
          <w:sz w:val="22"/>
          <w:szCs w:val="22"/>
          <w:u w:val="single"/>
          <w:lang w:val="en-CA" w:eastAsia="en-CA"/>
        </w:rPr>
        <w:t xml:space="preserve">the </w:t>
      </w:r>
      <w:r w:rsidR="00DF2A6F">
        <w:rPr>
          <w:rFonts w:eastAsia="Arial Unicode MS"/>
          <w:b/>
          <w:bCs/>
          <w:sz w:val="22"/>
          <w:szCs w:val="22"/>
          <w:u w:val="single"/>
          <w:lang w:val="en-CA" w:eastAsia="en-CA"/>
        </w:rPr>
        <w:t>sections D100 and E100</w:t>
      </w:r>
      <w:r w:rsidR="00CF29D1">
        <w:rPr>
          <w:rFonts w:eastAsia="Arial Unicode MS"/>
          <w:b/>
          <w:bCs/>
          <w:sz w:val="22"/>
          <w:szCs w:val="22"/>
          <w:u w:val="single"/>
          <w:lang w:val="en-CA" w:eastAsia="en-CA"/>
        </w:rPr>
        <w:t xml:space="preserve"> are allowed to select the same business</w:t>
      </w:r>
      <w:r w:rsidR="0074265E">
        <w:rPr>
          <w:rFonts w:eastAsia="Arial Unicode MS"/>
          <w:b/>
          <w:bCs/>
          <w:sz w:val="22"/>
          <w:szCs w:val="22"/>
          <w:u w:val="single"/>
          <w:lang w:val="en-CA" w:eastAsia="en-CA"/>
        </w:rPr>
        <w:t xml:space="preserve"> (groups </w:t>
      </w:r>
      <w:r w:rsidR="006C4C05">
        <w:rPr>
          <w:rFonts w:eastAsia="Arial Unicode MS"/>
          <w:b/>
          <w:bCs/>
          <w:sz w:val="22"/>
          <w:szCs w:val="22"/>
          <w:u w:val="single"/>
          <w:lang w:val="en-CA" w:eastAsia="en-CA"/>
        </w:rPr>
        <w:t>can</w:t>
      </w:r>
      <w:r w:rsidR="0074265E">
        <w:rPr>
          <w:rFonts w:eastAsia="Arial Unicode MS"/>
          <w:b/>
          <w:bCs/>
          <w:sz w:val="22"/>
          <w:szCs w:val="22"/>
          <w:u w:val="single"/>
          <w:lang w:val="en-CA" w:eastAsia="en-CA"/>
        </w:rPr>
        <w:t xml:space="preserve"> end up focusing on the same disruptive technology bu</w:t>
      </w:r>
      <w:r w:rsidR="006C4C05">
        <w:rPr>
          <w:rFonts w:eastAsia="Arial Unicode MS"/>
          <w:b/>
          <w:bCs/>
          <w:sz w:val="22"/>
          <w:szCs w:val="22"/>
          <w:u w:val="single"/>
          <w:lang w:val="en-CA" w:eastAsia="en-CA"/>
        </w:rPr>
        <w:t>t</w:t>
      </w:r>
      <w:r w:rsidR="0074265E">
        <w:rPr>
          <w:rFonts w:eastAsia="Arial Unicode MS"/>
          <w:b/>
          <w:bCs/>
          <w:sz w:val="22"/>
          <w:szCs w:val="22"/>
          <w:u w:val="single"/>
          <w:lang w:val="en-CA" w:eastAsia="en-CA"/>
        </w:rPr>
        <w:t xml:space="preserve"> different businesses)</w:t>
      </w:r>
      <w:r w:rsidR="00CF29D1">
        <w:rPr>
          <w:rFonts w:eastAsia="Arial Unicode MS"/>
          <w:b/>
          <w:bCs/>
          <w:sz w:val="22"/>
          <w:szCs w:val="22"/>
          <w:u w:val="single"/>
          <w:lang w:val="en-CA" w:eastAsia="en-CA"/>
        </w:rPr>
        <w:t xml:space="preserve">. </w:t>
      </w:r>
      <w:r w:rsidR="008654E6">
        <w:rPr>
          <w:rFonts w:eastAsia="Arial Unicode MS"/>
          <w:sz w:val="22"/>
          <w:szCs w:val="22"/>
          <w:lang w:val="en-CA"/>
        </w:rPr>
        <w:t>Use</w:t>
      </w:r>
      <w:r w:rsidR="0004078E">
        <w:rPr>
          <w:rFonts w:eastAsia="Arial Unicode MS"/>
          <w:sz w:val="22"/>
          <w:szCs w:val="22"/>
          <w:lang w:val="en-CA"/>
        </w:rPr>
        <w:t xml:space="preserve"> this</w:t>
      </w:r>
      <w:r w:rsidR="008654E6">
        <w:rPr>
          <w:rFonts w:eastAsia="Arial Unicode MS"/>
          <w:sz w:val="22"/>
          <w:szCs w:val="22"/>
          <w:lang w:val="en-CA"/>
        </w:rPr>
        <w:t xml:space="preserve"> </w:t>
      </w:r>
      <w:hyperlink r:id="rId10" w:history="1">
        <w:r w:rsidR="0004078E" w:rsidRPr="0004078E">
          <w:rPr>
            <w:rStyle w:val="Hyperlink"/>
            <w:rFonts w:eastAsia="Arial Unicode MS"/>
            <w:b/>
            <w:bCs/>
            <w:sz w:val="22"/>
            <w:szCs w:val="22"/>
            <w:lang w:val="en-CA"/>
          </w:rPr>
          <w:t>link</w:t>
        </w:r>
      </w:hyperlink>
      <w:r w:rsidR="0004078E">
        <w:rPr>
          <w:rFonts w:eastAsia="Arial Unicode MS"/>
          <w:sz w:val="22"/>
          <w:szCs w:val="22"/>
          <w:lang w:val="en-CA"/>
        </w:rPr>
        <w:t xml:space="preserve"> for the </w:t>
      </w:r>
      <w:r w:rsidR="008654E6">
        <w:rPr>
          <w:rFonts w:eastAsia="Arial Unicode MS"/>
          <w:sz w:val="22"/>
          <w:szCs w:val="22"/>
          <w:lang w:val="en-CA"/>
        </w:rPr>
        <w:t>registering your</w:t>
      </w:r>
      <w:r w:rsidR="0004078E">
        <w:rPr>
          <w:rFonts w:eastAsia="Arial Unicode MS"/>
          <w:sz w:val="22"/>
          <w:szCs w:val="22"/>
          <w:lang w:val="en-CA"/>
        </w:rPr>
        <w:t xml:space="preserve"> businesses and disruptive technolog</w:t>
      </w:r>
      <w:r w:rsidR="008654E6">
        <w:rPr>
          <w:rFonts w:eastAsia="Arial Unicode MS"/>
          <w:sz w:val="22"/>
          <w:szCs w:val="22"/>
          <w:lang w:val="en-CA"/>
        </w:rPr>
        <w:t>y selections.</w:t>
      </w:r>
      <w:r w:rsidR="0004078E">
        <w:rPr>
          <w:rFonts w:eastAsia="Arial Unicode MS"/>
          <w:sz w:val="22"/>
          <w:szCs w:val="22"/>
          <w:lang w:val="en-CA"/>
        </w:rPr>
        <w:t xml:space="preserve"> </w:t>
      </w:r>
    </w:p>
    <w:p w14:paraId="7E9C8225" w14:textId="77777777" w:rsidR="00A62404" w:rsidRDefault="00A62404" w:rsidP="00AD0BC8">
      <w:pPr>
        <w:autoSpaceDE w:val="0"/>
        <w:autoSpaceDN w:val="0"/>
        <w:adjustRightInd w:val="0"/>
        <w:jc w:val="both"/>
        <w:rPr>
          <w:rFonts w:eastAsia="Arial Unicode MS"/>
          <w:sz w:val="22"/>
          <w:szCs w:val="22"/>
          <w:lang w:val="en-CA"/>
        </w:rPr>
      </w:pPr>
    </w:p>
    <w:p w14:paraId="2288B1E6" w14:textId="77777777" w:rsidR="00A62404" w:rsidRPr="0004078E" w:rsidRDefault="00A62404" w:rsidP="00AD0BC8">
      <w:pPr>
        <w:autoSpaceDE w:val="0"/>
        <w:autoSpaceDN w:val="0"/>
        <w:adjustRightInd w:val="0"/>
        <w:jc w:val="both"/>
        <w:rPr>
          <w:rFonts w:eastAsia="Arial Unicode MS"/>
          <w:sz w:val="22"/>
          <w:szCs w:val="22"/>
          <w:lang w:val="en-GB"/>
        </w:rPr>
      </w:pPr>
    </w:p>
    <w:p w14:paraId="476AB0E5" w14:textId="77777777" w:rsidR="00547123" w:rsidRPr="00E90688" w:rsidRDefault="00547123" w:rsidP="003144D1">
      <w:pPr>
        <w:pStyle w:val="Heading4"/>
        <w:spacing w:before="0" w:after="0"/>
        <w:rPr>
          <w:rFonts w:ascii="Arial Unicode MS" w:eastAsia="Arial Unicode MS" w:hAnsi="Arial Unicode MS" w:cs="Arial Unicode MS"/>
          <w:sz w:val="24"/>
          <w:szCs w:val="24"/>
        </w:rPr>
      </w:pPr>
      <w:r w:rsidRPr="00E90688">
        <w:rPr>
          <w:rFonts w:ascii="Arial Unicode MS" w:eastAsia="Arial Unicode MS" w:hAnsi="Arial Unicode MS" w:cs="Arial Unicode MS"/>
          <w:sz w:val="24"/>
          <w:szCs w:val="24"/>
        </w:rPr>
        <w:t>PLAGIARISM</w:t>
      </w:r>
    </w:p>
    <w:p w14:paraId="32094EFA" w14:textId="52987770" w:rsidR="00004FFE" w:rsidRDefault="006465FF" w:rsidP="00D54546">
      <w:pPr>
        <w:pStyle w:val="Heading4"/>
        <w:spacing w:before="0" w:after="0"/>
        <w:jc w:val="both"/>
        <w:rPr>
          <w:rFonts w:ascii="Arial Unicode MS" w:eastAsia="Arial Unicode MS" w:hAnsi="Arial Unicode MS" w:cs="Arial Unicode MS"/>
          <w:sz w:val="22"/>
          <w:szCs w:val="22"/>
        </w:rPr>
      </w:pPr>
      <w:r w:rsidRPr="00F008F4">
        <w:rPr>
          <w:rFonts w:eastAsia="Arial Unicode MS"/>
          <w:b w:val="0"/>
          <w:bCs w:val="0"/>
          <w:sz w:val="22"/>
          <w:szCs w:val="22"/>
        </w:rPr>
        <w:t>P</w:t>
      </w:r>
      <w:r w:rsidR="00547123" w:rsidRPr="00F008F4">
        <w:rPr>
          <w:rFonts w:eastAsia="Arial Unicode MS"/>
          <w:b w:val="0"/>
          <w:bCs w:val="0"/>
          <w:sz w:val="22"/>
          <w:szCs w:val="22"/>
        </w:rPr>
        <w:t xml:space="preserve">lagiarism (representing another person’s ideas or writings as your own) is a serious academic offense; the penalty can be as severe as expulsion.  I expect you to write </w:t>
      </w:r>
      <w:r w:rsidR="00BC535B">
        <w:rPr>
          <w:rFonts w:eastAsia="Arial Unicode MS"/>
          <w:b w:val="0"/>
          <w:bCs w:val="0"/>
          <w:sz w:val="22"/>
          <w:szCs w:val="22"/>
        </w:rPr>
        <w:t xml:space="preserve">exams and project reports </w:t>
      </w:r>
      <w:r w:rsidR="00547123" w:rsidRPr="00F008F4">
        <w:rPr>
          <w:rFonts w:eastAsia="Arial Unicode MS"/>
          <w:b w:val="0"/>
          <w:bCs w:val="0"/>
          <w:sz w:val="22"/>
          <w:szCs w:val="22"/>
        </w:rPr>
        <w:t xml:space="preserve">in your own words.  Whenever you take an idea or passage from another author, you must acknowledge it by appropriately citing the source. </w:t>
      </w:r>
    </w:p>
    <w:p w14:paraId="4EC12C99" w14:textId="63D8DB19" w:rsidR="00004FFE" w:rsidRDefault="00004FFE" w:rsidP="00B3376C">
      <w:pPr>
        <w:jc w:val="both"/>
        <w:rPr>
          <w:rFonts w:ascii="Arial Unicode MS" w:eastAsia="Arial Unicode MS" w:hAnsi="Arial Unicode MS" w:cs="Arial Unicode MS"/>
          <w:sz w:val="22"/>
          <w:szCs w:val="22"/>
        </w:rPr>
      </w:pPr>
    </w:p>
    <w:p w14:paraId="6CB4E921" w14:textId="1BC265E0" w:rsidR="00254F56" w:rsidRPr="0091356E" w:rsidRDefault="00254F56" w:rsidP="00254F56">
      <w:pPr>
        <w:rPr>
          <w:rFonts w:eastAsia="Arial Unicode MS"/>
          <w:b/>
          <w:bCs/>
          <w:sz w:val="28"/>
        </w:rPr>
      </w:pPr>
      <w:r w:rsidRPr="00254F56">
        <w:rPr>
          <w:rFonts w:ascii="Arial Unicode MS" w:eastAsia="Arial Unicode MS" w:hAnsi="Arial Unicode MS" w:cs="Arial Unicode MS"/>
          <w:b/>
          <w:bCs/>
        </w:rPr>
        <w:t xml:space="preserve">COURSE SCHEDULE </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2"/>
        <w:gridCol w:w="1247"/>
        <w:gridCol w:w="2581"/>
        <w:gridCol w:w="4790"/>
      </w:tblGrid>
      <w:tr w:rsidR="00693D1C" w:rsidRPr="0091356E" w14:paraId="701D3784" w14:textId="77777777" w:rsidTr="00392456">
        <w:tc>
          <w:tcPr>
            <w:tcW w:w="562" w:type="dxa"/>
          </w:tcPr>
          <w:p w14:paraId="36E4C54A" w14:textId="22645B89" w:rsidR="00693D1C" w:rsidRPr="0091356E" w:rsidRDefault="00392456" w:rsidP="00194794">
            <w:pPr>
              <w:pStyle w:val="Heading2"/>
              <w:rPr>
                <w:rFonts w:eastAsia="Arial Unicode MS"/>
                <w:sz w:val="22"/>
                <w:szCs w:val="22"/>
              </w:rPr>
            </w:pPr>
            <w:r w:rsidRPr="0091356E">
              <w:rPr>
                <w:rFonts w:eastAsia="Arial Unicode MS"/>
                <w:sz w:val="22"/>
                <w:szCs w:val="22"/>
              </w:rPr>
              <w:t>#</w:t>
            </w:r>
          </w:p>
        </w:tc>
        <w:tc>
          <w:tcPr>
            <w:tcW w:w="1247" w:type="dxa"/>
          </w:tcPr>
          <w:p w14:paraId="01717A92" w14:textId="77777777" w:rsidR="00693D1C" w:rsidRPr="0091356E" w:rsidRDefault="00693D1C" w:rsidP="00194794">
            <w:pPr>
              <w:pStyle w:val="Heading2"/>
              <w:rPr>
                <w:rFonts w:eastAsia="Arial Unicode MS"/>
                <w:sz w:val="22"/>
                <w:szCs w:val="22"/>
              </w:rPr>
            </w:pPr>
            <w:r w:rsidRPr="0091356E">
              <w:rPr>
                <w:rFonts w:eastAsia="Arial Unicode MS"/>
                <w:sz w:val="22"/>
                <w:szCs w:val="22"/>
              </w:rPr>
              <w:t>Date</w:t>
            </w:r>
          </w:p>
        </w:tc>
        <w:tc>
          <w:tcPr>
            <w:tcW w:w="2581" w:type="dxa"/>
          </w:tcPr>
          <w:p w14:paraId="7977E430" w14:textId="77777777" w:rsidR="00693D1C" w:rsidRPr="0091356E" w:rsidRDefault="00693D1C" w:rsidP="00194794">
            <w:pPr>
              <w:pStyle w:val="Heading2"/>
              <w:rPr>
                <w:rFonts w:eastAsia="Arial Unicode MS"/>
                <w:sz w:val="22"/>
                <w:szCs w:val="22"/>
              </w:rPr>
            </w:pPr>
            <w:r w:rsidRPr="0091356E">
              <w:rPr>
                <w:rFonts w:eastAsia="Arial Unicode MS"/>
                <w:sz w:val="22"/>
                <w:szCs w:val="22"/>
              </w:rPr>
              <w:t>Topic</w:t>
            </w:r>
          </w:p>
        </w:tc>
        <w:tc>
          <w:tcPr>
            <w:tcW w:w="4790" w:type="dxa"/>
          </w:tcPr>
          <w:p w14:paraId="077A0BA4" w14:textId="678587C1" w:rsidR="00693D1C" w:rsidRPr="0091356E" w:rsidRDefault="005C31CB" w:rsidP="00194794">
            <w:pPr>
              <w:pStyle w:val="Heading2"/>
              <w:rPr>
                <w:rFonts w:eastAsia="Arial Unicode MS"/>
                <w:sz w:val="22"/>
                <w:szCs w:val="22"/>
              </w:rPr>
            </w:pPr>
            <w:r w:rsidRPr="0091356E">
              <w:rPr>
                <w:rFonts w:eastAsia="Arial Unicode MS"/>
                <w:sz w:val="22"/>
                <w:szCs w:val="22"/>
              </w:rPr>
              <w:t>Case</w:t>
            </w:r>
            <w:r w:rsidR="000C7406" w:rsidRPr="0091356E">
              <w:rPr>
                <w:rFonts w:eastAsia="Arial Unicode MS"/>
                <w:sz w:val="22"/>
                <w:szCs w:val="22"/>
              </w:rPr>
              <w:t>s</w:t>
            </w:r>
          </w:p>
        </w:tc>
      </w:tr>
      <w:tr w:rsidR="00693D1C" w:rsidRPr="0091356E" w14:paraId="75F323DB" w14:textId="77777777" w:rsidTr="00392456">
        <w:tc>
          <w:tcPr>
            <w:tcW w:w="562" w:type="dxa"/>
          </w:tcPr>
          <w:p w14:paraId="2BE7B1D9" w14:textId="77777777" w:rsidR="00693D1C" w:rsidRPr="0091356E" w:rsidRDefault="00693D1C" w:rsidP="00194794">
            <w:pPr>
              <w:jc w:val="center"/>
              <w:rPr>
                <w:rFonts w:eastAsia="Arial Unicode MS"/>
                <w:sz w:val="22"/>
                <w:szCs w:val="22"/>
              </w:rPr>
            </w:pPr>
            <w:r w:rsidRPr="0091356E">
              <w:rPr>
                <w:rFonts w:eastAsia="Arial Unicode MS"/>
                <w:sz w:val="22"/>
                <w:szCs w:val="22"/>
              </w:rPr>
              <w:t>1</w:t>
            </w:r>
          </w:p>
        </w:tc>
        <w:tc>
          <w:tcPr>
            <w:tcW w:w="1247" w:type="dxa"/>
          </w:tcPr>
          <w:p w14:paraId="729EA513" w14:textId="5AA2A083" w:rsidR="00693D1C" w:rsidRPr="0091356E" w:rsidRDefault="0014232C" w:rsidP="00194794">
            <w:pPr>
              <w:jc w:val="center"/>
              <w:rPr>
                <w:rFonts w:eastAsia="Arial Unicode MS"/>
                <w:sz w:val="22"/>
                <w:szCs w:val="22"/>
              </w:rPr>
            </w:pPr>
            <w:r w:rsidRPr="0091356E">
              <w:rPr>
                <w:rFonts w:eastAsia="Arial Unicode MS"/>
                <w:sz w:val="22"/>
                <w:szCs w:val="22"/>
              </w:rPr>
              <w:t>9</w:t>
            </w:r>
            <w:r w:rsidRPr="0091356E">
              <w:rPr>
                <w:rFonts w:eastAsia="Arial Unicode MS"/>
                <w:sz w:val="22"/>
                <w:szCs w:val="22"/>
                <w:vertAlign w:val="superscript"/>
              </w:rPr>
              <w:t>th</w:t>
            </w:r>
            <w:r w:rsidRPr="0091356E">
              <w:rPr>
                <w:rFonts w:eastAsia="Arial Unicode MS"/>
                <w:sz w:val="22"/>
                <w:szCs w:val="22"/>
              </w:rPr>
              <w:t xml:space="preserve"> May</w:t>
            </w:r>
          </w:p>
        </w:tc>
        <w:tc>
          <w:tcPr>
            <w:tcW w:w="2581" w:type="dxa"/>
          </w:tcPr>
          <w:p w14:paraId="4B2FC289" w14:textId="0B1FD772" w:rsidR="00693D1C" w:rsidRPr="0091356E" w:rsidRDefault="00C1661E" w:rsidP="00194794">
            <w:pPr>
              <w:rPr>
                <w:rFonts w:eastAsia="Arial Unicode MS"/>
                <w:sz w:val="22"/>
                <w:szCs w:val="22"/>
              </w:rPr>
            </w:pPr>
            <w:r w:rsidRPr="0091356E">
              <w:rPr>
                <w:rFonts w:eastAsia="Arial Unicode MS"/>
                <w:sz w:val="22"/>
                <w:szCs w:val="22"/>
              </w:rPr>
              <w:t>E</w:t>
            </w:r>
            <w:r w:rsidR="00925E44" w:rsidRPr="0091356E">
              <w:rPr>
                <w:rFonts w:eastAsia="Arial Unicode MS"/>
                <w:sz w:val="22"/>
                <w:szCs w:val="22"/>
              </w:rPr>
              <w:t>nterprise Resource Planning</w:t>
            </w:r>
            <w:r w:rsidR="007B147A" w:rsidRPr="0091356E">
              <w:rPr>
                <w:rFonts w:eastAsia="Arial Unicode MS"/>
                <w:sz w:val="22"/>
                <w:szCs w:val="22"/>
              </w:rPr>
              <w:t xml:space="preserve"> (ERP)</w:t>
            </w:r>
          </w:p>
        </w:tc>
        <w:tc>
          <w:tcPr>
            <w:tcW w:w="4790" w:type="dxa"/>
          </w:tcPr>
          <w:p w14:paraId="0246ECB2" w14:textId="01B376E2" w:rsidR="004F4AEA" w:rsidRPr="0091356E" w:rsidRDefault="00466B12" w:rsidP="00077E3A">
            <w:pPr>
              <w:rPr>
                <w:rFonts w:eastAsia="Arial Unicode MS"/>
                <w:sz w:val="22"/>
                <w:szCs w:val="22"/>
                <w:vertAlign w:val="superscript"/>
              </w:rPr>
            </w:pPr>
            <w:r w:rsidRPr="0091356E">
              <w:rPr>
                <w:rFonts w:eastAsia="Arial Unicode MS"/>
                <w:bCs/>
                <w:sz w:val="22"/>
                <w:szCs w:val="22"/>
              </w:rPr>
              <w:t>Information System Strategy at Neelkanth Drugs</w:t>
            </w:r>
            <w:r w:rsidR="00077E3A" w:rsidRPr="0091356E">
              <w:rPr>
                <w:rFonts w:eastAsia="Arial Unicode MS"/>
                <w:bCs/>
                <w:sz w:val="22"/>
                <w:szCs w:val="22"/>
              </w:rPr>
              <w:t xml:space="preserve"> (</w:t>
            </w:r>
            <w:r w:rsidR="008B22A6" w:rsidRPr="0091356E">
              <w:rPr>
                <w:b/>
                <w:bCs/>
                <w:sz w:val="22"/>
                <w:szCs w:val="22"/>
              </w:rPr>
              <w:t>HBR Case</w:t>
            </w:r>
            <w:r w:rsidR="00077E3A" w:rsidRPr="0091356E">
              <w:rPr>
                <w:b/>
                <w:bCs/>
                <w:sz w:val="22"/>
                <w:szCs w:val="22"/>
              </w:rPr>
              <w:t xml:space="preserve"> No:</w:t>
            </w:r>
            <w:r w:rsidR="00077E3A" w:rsidRPr="0091356E">
              <w:rPr>
                <w:sz w:val="22"/>
                <w:szCs w:val="22"/>
              </w:rPr>
              <w:t xml:space="preserve"> </w:t>
            </w:r>
            <w:r w:rsidR="00077E3A" w:rsidRPr="0091356E">
              <w:rPr>
                <w:b/>
                <w:bCs/>
                <w:sz w:val="22"/>
                <w:szCs w:val="22"/>
              </w:rPr>
              <w:t>W14392-PDF-ENG</w:t>
            </w:r>
            <w:r w:rsidR="00077E3A" w:rsidRPr="0091356E">
              <w:rPr>
                <w:sz w:val="22"/>
                <w:szCs w:val="22"/>
              </w:rPr>
              <w:t>)</w:t>
            </w:r>
          </w:p>
        </w:tc>
      </w:tr>
      <w:tr w:rsidR="001A3390" w:rsidRPr="0091356E" w14:paraId="5844C01D" w14:textId="77777777" w:rsidTr="00392456">
        <w:tc>
          <w:tcPr>
            <w:tcW w:w="562" w:type="dxa"/>
            <w:vAlign w:val="center"/>
          </w:tcPr>
          <w:p w14:paraId="54B94A44" w14:textId="7F440EE1" w:rsidR="001A3390" w:rsidRPr="0091356E" w:rsidRDefault="00C54938" w:rsidP="001A3390">
            <w:pPr>
              <w:jc w:val="center"/>
              <w:rPr>
                <w:rFonts w:eastAsia="Arial Unicode MS"/>
                <w:sz w:val="22"/>
                <w:szCs w:val="22"/>
              </w:rPr>
            </w:pPr>
            <w:r w:rsidRPr="0091356E">
              <w:rPr>
                <w:rFonts w:eastAsia="Arial Unicode MS"/>
                <w:sz w:val="22"/>
                <w:szCs w:val="22"/>
              </w:rPr>
              <w:t>2</w:t>
            </w:r>
          </w:p>
        </w:tc>
        <w:tc>
          <w:tcPr>
            <w:tcW w:w="1247" w:type="dxa"/>
            <w:vAlign w:val="center"/>
          </w:tcPr>
          <w:p w14:paraId="63630651" w14:textId="2E7ABF80" w:rsidR="001A3390" w:rsidRPr="0091356E" w:rsidRDefault="005A0B34" w:rsidP="001A3390">
            <w:pPr>
              <w:rPr>
                <w:rFonts w:eastAsia="Arial Unicode MS"/>
                <w:sz w:val="22"/>
                <w:szCs w:val="22"/>
              </w:rPr>
            </w:pPr>
            <w:r w:rsidRPr="0091356E">
              <w:rPr>
                <w:rFonts w:eastAsia="Arial Unicode MS"/>
                <w:sz w:val="22"/>
                <w:szCs w:val="22"/>
              </w:rPr>
              <w:t>16</w:t>
            </w:r>
            <w:r w:rsidRPr="0091356E">
              <w:rPr>
                <w:rFonts w:eastAsia="Arial Unicode MS"/>
                <w:sz w:val="22"/>
                <w:szCs w:val="22"/>
                <w:vertAlign w:val="superscript"/>
              </w:rPr>
              <w:t>th</w:t>
            </w:r>
            <w:r w:rsidRPr="0091356E">
              <w:rPr>
                <w:rFonts w:eastAsia="Arial Unicode MS"/>
                <w:sz w:val="22"/>
                <w:szCs w:val="22"/>
              </w:rPr>
              <w:t xml:space="preserve"> May</w:t>
            </w:r>
          </w:p>
        </w:tc>
        <w:tc>
          <w:tcPr>
            <w:tcW w:w="2581" w:type="dxa"/>
            <w:vAlign w:val="center"/>
          </w:tcPr>
          <w:p w14:paraId="68F635AD" w14:textId="61C644C4" w:rsidR="001A3390" w:rsidRPr="0091356E" w:rsidRDefault="00927B53" w:rsidP="001A3390">
            <w:pPr>
              <w:rPr>
                <w:rFonts w:eastAsia="Arial Unicode MS"/>
                <w:sz w:val="22"/>
                <w:szCs w:val="22"/>
              </w:rPr>
            </w:pPr>
            <w:r w:rsidRPr="0091356E">
              <w:rPr>
                <w:rFonts w:eastAsia="Arial Unicode MS"/>
                <w:sz w:val="22"/>
                <w:szCs w:val="22"/>
              </w:rPr>
              <w:t>Cloud-computing</w:t>
            </w:r>
          </w:p>
        </w:tc>
        <w:tc>
          <w:tcPr>
            <w:tcW w:w="4790" w:type="dxa"/>
          </w:tcPr>
          <w:p w14:paraId="79053810" w14:textId="1F6E4ACB" w:rsidR="00F975C3" w:rsidRPr="0091356E" w:rsidRDefault="00926763" w:rsidP="00C1661E">
            <w:pPr>
              <w:rPr>
                <w:rFonts w:eastAsia="Arial Unicode MS"/>
                <w:bCs/>
                <w:sz w:val="22"/>
                <w:szCs w:val="22"/>
                <w:lang w:val="en-CA"/>
              </w:rPr>
            </w:pPr>
            <w:proofErr w:type="spellStart"/>
            <w:r w:rsidRPr="0091356E">
              <w:rPr>
                <w:rFonts w:eastAsia="Arial Unicode MS"/>
                <w:bCs/>
                <w:sz w:val="22"/>
                <w:szCs w:val="22"/>
                <w:lang w:val="en-CA"/>
              </w:rPr>
              <w:t>Sync&amp;Share</w:t>
            </w:r>
            <w:proofErr w:type="spellEnd"/>
            <w:r w:rsidRPr="0091356E">
              <w:rPr>
                <w:rFonts w:eastAsia="Arial Unicode MS"/>
                <w:bCs/>
                <w:sz w:val="22"/>
                <w:szCs w:val="22"/>
                <w:lang w:val="en-CA"/>
              </w:rPr>
              <w:t xml:space="preserve"> North Rhine-Westphalia: A Case on a University-Based Cloud Computing Service Provider (</w:t>
            </w:r>
            <w:r w:rsidRPr="0091356E">
              <w:rPr>
                <w:rFonts w:eastAsia="Arial Unicode MS"/>
                <w:b/>
                <w:sz w:val="22"/>
                <w:szCs w:val="22"/>
                <w:lang w:val="en-CA"/>
              </w:rPr>
              <w:t>HBR Case No:</w:t>
            </w:r>
            <w:r w:rsidRPr="0091356E">
              <w:rPr>
                <w:rFonts w:eastAsia="Arial Unicode MS"/>
                <w:bCs/>
                <w:sz w:val="22"/>
                <w:szCs w:val="22"/>
                <w:lang w:val="en-CA"/>
              </w:rPr>
              <w:t xml:space="preserve"> </w:t>
            </w:r>
            <w:r w:rsidRPr="0091356E">
              <w:rPr>
                <w:b/>
                <w:bCs/>
                <w:sz w:val="22"/>
                <w:szCs w:val="22"/>
              </w:rPr>
              <w:t>JIT073-PDF-ENG</w:t>
            </w:r>
            <w:r w:rsidRPr="0091356E">
              <w:rPr>
                <w:sz w:val="22"/>
                <w:szCs w:val="22"/>
              </w:rPr>
              <w:t>)</w:t>
            </w:r>
          </w:p>
        </w:tc>
      </w:tr>
      <w:tr w:rsidR="00927B53" w:rsidRPr="0091356E" w14:paraId="4BAC1DDE" w14:textId="77777777" w:rsidTr="00392456">
        <w:tc>
          <w:tcPr>
            <w:tcW w:w="562" w:type="dxa"/>
            <w:vAlign w:val="center"/>
          </w:tcPr>
          <w:p w14:paraId="608AED94" w14:textId="07D33FD2" w:rsidR="00927B53" w:rsidRPr="0091356E" w:rsidRDefault="00927B53" w:rsidP="00927B53">
            <w:pPr>
              <w:jc w:val="center"/>
              <w:rPr>
                <w:rFonts w:eastAsia="Arial Unicode MS"/>
                <w:sz w:val="22"/>
                <w:szCs w:val="22"/>
              </w:rPr>
            </w:pPr>
            <w:r w:rsidRPr="0091356E">
              <w:rPr>
                <w:rFonts w:eastAsia="Arial Unicode MS"/>
                <w:sz w:val="22"/>
                <w:szCs w:val="22"/>
              </w:rPr>
              <w:t>3</w:t>
            </w:r>
          </w:p>
        </w:tc>
        <w:tc>
          <w:tcPr>
            <w:tcW w:w="1247" w:type="dxa"/>
            <w:vAlign w:val="center"/>
          </w:tcPr>
          <w:p w14:paraId="4CC926D3" w14:textId="7AE63598" w:rsidR="00927B53" w:rsidRPr="0091356E" w:rsidRDefault="00392456" w:rsidP="00927B53">
            <w:pPr>
              <w:rPr>
                <w:rFonts w:eastAsia="Arial Unicode MS"/>
                <w:sz w:val="22"/>
                <w:szCs w:val="22"/>
              </w:rPr>
            </w:pPr>
            <w:r w:rsidRPr="0091356E">
              <w:rPr>
                <w:rFonts w:eastAsia="Arial Unicode MS"/>
                <w:sz w:val="22"/>
                <w:szCs w:val="22"/>
              </w:rPr>
              <w:t>23</w:t>
            </w:r>
            <w:r w:rsidRPr="0091356E">
              <w:rPr>
                <w:rFonts w:eastAsia="Arial Unicode MS"/>
                <w:sz w:val="22"/>
                <w:szCs w:val="22"/>
                <w:vertAlign w:val="superscript"/>
              </w:rPr>
              <w:t>rd</w:t>
            </w:r>
            <w:r w:rsidRPr="0091356E">
              <w:rPr>
                <w:rFonts w:eastAsia="Arial Unicode MS"/>
                <w:sz w:val="22"/>
                <w:szCs w:val="22"/>
              </w:rPr>
              <w:t xml:space="preserve"> May</w:t>
            </w:r>
          </w:p>
        </w:tc>
        <w:tc>
          <w:tcPr>
            <w:tcW w:w="2581" w:type="dxa"/>
            <w:vAlign w:val="center"/>
          </w:tcPr>
          <w:p w14:paraId="5BE3413F" w14:textId="7C4674F3" w:rsidR="00927B53" w:rsidRPr="0091356E" w:rsidRDefault="002A7F8E" w:rsidP="00927B53">
            <w:pPr>
              <w:rPr>
                <w:rFonts w:eastAsia="Arial Unicode MS"/>
                <w:sz w:val="22"/>
                <w:szCs w:val="22"/>
              </w:rPr>
            </w:pPr>
            <w:r w:rsidRPr="0091356E">
              <w:rPr>
                <w:rFonts w:eastAsia="Arial Unicode MS"/>
                <w:sz w:val="22"/>
                <w:szCs w:val="22"/>
              </w:rPr>
              <w:t xml:space="preserve">Sharing Economy </w:t>
            </w:r>
          </w:p>
        </w:tc>
        <w:tc>
          <w:tcPr>
            <w:tcW w:w="4790" w:type="dxa"/>
          </w:tcPr>
          <w:p w14:paraId="2D12F775" w14:textId="0F239116" w:rsidR="00927B53" w:rsidRPr="0091356E" w:rsidRDefault="00B033ED" w:rsidP="00927B53">
            <w:pPr>
              <w:rPr>
                <w:rFonts w:eastAsia="Arial Unicode MS"/>
                <w:b/>
                <w:sz w:val="22"/>
                <w:szCs w:val="22"/>
                <w:lang w:val="en-CA"/>
              </w:rPr>
            </w:pPr>
            <w:proofErr w:type="spellStart"/>
            <w:r w:rsidRPr="0091356E">
              <w:rPr>
                <w:rFonts w:eastAsia="Arial Unicode MS"/>
                <w:bCs/>
                <w:sz w:val="22"/>
                <w:szCs w:val="22"/>
                <w:lang w:val="en-CA"/>
              </w:rPr>
              <w:t>Xbed</w:t>
            </w:r>
            <w:proofErr w:type="spellEnd"/>
            <w:r w:rsidRPr="0091356E">
              <w:rPr>
                <w:rFonts w:eastAsia="Arial Unicode MS"/>
                <w:bCs/>
                <w:sz w:val="22"/>
                <w:szCs w:val="22"/>
                <w:lang w:val="en-CA"/>
              </w:rPr>
              <w:t>: The Dual-Sharing Platform Disrupting China's Hospitality Industry</w:t>
            </w:r>
            <w:r w:rsidR="006D079C" w:rsidRPr="0091356E">
              <w:rPr>
                <w:rFonts w:eastAsia="Arial Unicode MS"/>
                <w:bCs/>
                <w:sz w:val="22"/>
                <w:szCs w:val="22"/>
                <w:lang w:val="en-CA"/>
              </w:rPr>
              <w:t xml:space="preserve"> (</w:t>
            </w:r>
            <w:r w:rsidR="008B22A6" w:rsidRPr="0091356E">
              <w:rPr>
                <w:b/>
                <w:bCs/>
                <w:sz w:val="22"/>
                <w:szCs w:val="22"/>
              </w:rPr>
              <w:t>HBR Case</w:t>
            </w:r>
            <w:r w:rsidR="006D079C" w:rsidRPr="0091356E">
              <w:rPr>
                <w:b/>
                <w:bCs/>
                <w:sz w:val="22"/>
                <w:szCs w:val="22"/>
              </w:rPr>
              <w:t xml:space="preserve"> N</w:t>
            </w:r>
            <w:r w:rsidR="007442E8" w:rsidRPr="0091356E">
              <w:rPr>
                <w:b/>
                <w:bCs/>
                <w:sz w:val="22"/>
                <w:szCs w:val="22"/>
              </w:rPr>
              <w:t>o</w:t>
            </w:r>
            <w:r w:rsidR="006D079C" w:rsidRPr="0091356E">
              <w:rPr>
                <w:b/>
                <w:bCs/>
                <w:sz w:val="22"/>
                <w:szCs w:val="22"/>
              </w:rPr>
              <w:t>: W18465-PDF-ENG</w:t>
            </w:r>
            <w:r w:rsidR="006D079C" w:rsidRPr="0091356E">
              <w:rPr>
                <w:sz w:val="22"/>
                <w:szCs w:val="22"/>
              </w:rPr>
              <w:t>)</w:t>
            </w:r>
          </w:p>
        </w:tc>
      </w:tr>
      <w:tr w:rsidR="000E15CA" w:rsidRPr="0091356E" w14:paraId="00DC8809" w14:textId="77777777" w:rsidTr="00392456">
        <w:tc>
          <w:tcPr>
            <w:tcW w:w="562" w:type="dxa"/>
            <w:vAlign w:val="center"/>
          </w:tcPr>
          <w:p w14:paraId="2502A9BD" w14:textId="2402C65C" w:rsidR="000E15CA" w:rsidRPr="0091356E" w:rsidRDefault="000E15CA" w:rsidP="000E15CA">
            <w:pPr>
              <w:jc w:val="center"/>
              <w:rPr>
                <w:rFonts w:eastAsia="Arial Unicode MS"/>
                <w:sz w:val="22"/>
                <w:szCs w:val="22"/>
              </w:rPr>
            </w:pPr>
            <w:r w:rsidRPr="0091356E">
              <w:rPr>
                <w:rFonts w:eastAsia="Arial Unicode MS"/>
                <w:sz w:val="22"/>
                <w:szCs w:val="22"/>
              </w:rPr>
              <w:t>4</w:t>
            </w:r>
          </w:p>
        </w:tc>
        <w:tc>
          <w:tcPr>
            <w:tcW w:w="1247" w:type="dxa"/>
            <w:vAlign w:val="center"/>
          </w:tcPr>
          <w:p w14:paraId="72367433" w14:textId="18B235C8" w:rsidR="000E15CA" w:rsidRPr="0091356E" w:rsidRDefault="000E15CA" w:rsidP="000E15CA">
            <w:pPr>
              <w:rPr>
                <w:rFonts w:eastAsia="Arial Unicode MS"/>
                <w:sz w:val="22"/>
                <w:szCs w:val="22"/>
              </w:rPr>
            </w:pPr>
            <w:r w:rsidRPr="0091356E">
              <w:rPr>
                <w:rFonts w:eastAsia="Arial Unicode MS"/>
                <w:sz w:val="22"/>
                <w:szCs w:val="22"/>
              </w:rPr>
              <w:t xml:space="preserve"> </w:t>
            </w:r>
            <w:r w:rsidR="00392456" w:rsidRPr="0091356E">
              <w:rPr>
                <w:rFonts w:eastAsia="Arial Unicode MS"/>
                <w:sz w:val="22"/>
                <w:szCs w:val="22"/>
              </w:rPr>
              <w:t>30</w:t>
            </w:r>
            <w:r w:rsidR="00392456" w:rsidRPr="0091356E">
              <w:rPr>
                <w:rFonts w:eastAsia="Arial Unicode MS"/>
                <w:sz w:val="22"/>
                <w:szCs w:val="22"/>
                <w:vertAlign w:val="superscript"/>
              </w:rPr>
              <w:t>th</w:t>
            </w:r>
            <w:r w:rsidR="00392456" w:rsidRPr="0091356E">
              <w:rPr>
                <w:rFonts w:eastAsia="Arial Unicode MS"/>
                <w:sz w:val="22"/>
                <w:szCs w:val="22"/>
              </w:rPr>
              <w:t xml:space="preserve"> May</w:t>
            </w:r>
          </w:p>
        </w:tc>
        <w:tc>
          <w:tcPr>
            <w:tcW w:w="2581" w:type="dxa"/>
            <w:vAlign w:val="center"/>
          </w:tcPr>
          <w:p w14:paraId="2E14BFBD" w14:textId="6B5C644C" w:rsidR="000E15CA" w:rsidRPr="0091356E" w:rsidRDefault="000E15CA" w:rsidP="000E15CA">
            <w:pPr>
              <w:rPr>
                <w:rFonts w:eastAsia="Arial Unicode MS"/>
                <w:sz w:val="22"/>
                <w:szCs w:val="22"/>
              </w:rPr>
            </w:pPr>
            <w:r w:rsidRPr="0091356E">
              <w:rPr>
                <w:rFonts w:eastAsia="Arial Unicode MS"/>
                <w:sz w:val="22"/>
                <w:szCs w:val="22"/>
              </w:rPr>
              <w:t>Internet of Things</w:t>
            </w:r>
            <w:r w:rsidR="00455160" w:rsidRPr="0091356E">
              <w:rPr>
                <w:rFonts w:eastAsia="Arial Unicode MS"/>
                <w:sz w:val="22"/>
                <w:szCs w:val="22"/>
              </w:rPr>
              <w:t xml:space="preserve"> (IoT)</w:t>
            </w:r>
          </w:p>
        </w:tc>
        <w:tc>
          <w:tcPr>
            <w:tcW w:w="4790" w:type="dxa"/>
          </w:tcPr>
          <w:p w14:paraId="79AF9241" w14:textId="77777777" w:rsidR="00CA7267" w:rsidRDefault="000E15CA" w:rsidP="00CA7267">
            <w:pPr>
              <w:pStyle w:val="Heading1"/>
              <w:rPr>
                <w:sz w:val="22"/>
                <w:szCs w:val="22"/>
              </w:rPr>
            </w:pPr>
            <w:r w:rsidRPr="0091356E">
              <w:rPr>
                <w:rFonts w:eastAsia="Arial Unicode MS"/>
                <w:b w:val="0"/>
                <w:sz w:val="22"/>
                <w:szCs w:val="22"/>
              </w:rPr>
              <w:t xml:space="preserve">The Internet of Things (IoT): Shaping the Future of e-Commerce </w:t>
            </w:r>
            <w:r w:rsidR="00F33CF1" w:rsidRPr="0091356E">
              <w:rPr>
                <w:rFonts w:eastAsia="Arial Unicode MS"/>
                <w:b w:val="0"/>
                <w:sz w:val="22"/>
                <w:szCs w:val="22"/>
              </w:rPr>
              <w:t>(</w:t>
            </w:r>
            <w:r w:rsidR="00CB35BC" w:rsidRPr="0091356E">
              <w:rPr>
                <w:sz w:val="22"/>
                <w:szCs w:val="22"/>
              </w:rPr>
              <w:t>HBR Case</w:t>
            </w:r>
            <w:r w:rsidR="00F33CF1" w:rsidRPr="0091356E">
              <w:rPr>
                <w:sz w:val="22"/>
                <w:szCs w:val="22"/>
              </w:rPr>
              <w:t xml:space="preserve"> No: HK1063-PDF-ENG)</w:t>
            </w:r>
            <w:r w:rsidR="00CA7267">
              <w:rPr>
                <w:sz w:val="22"/>
                <w:szCs w:val="22"/>
              </w:rPr>
              <w:t xml:space="preserve"> </w:t>
            </w:r>
          </w:p>
          <w:p w14:paraId="120910F7" w14:textId="02348E76" w:rsidR="00CA7267" w:rsidRPr="00CA7267" w:rsidRDefault="00CA7267" w:rsidP="00CA7267">
            <w:pPr>
              <w:pStyle w:val="Heading1"/>
              <w:rPr>
                <w:rFonts w:eastAsia="Arial Unicode MS"/>
                <w:u w:val="single"/>
              </w:rPr>
            </w:pPr>
            <w:r w:rsidRPr="005611AC">
              <w:rPr>
                <w:sz w:val="22"/>
                <w:szCs w:val="22"/>
                <w:highlight w:val="yellow"/>
                <w:u w:val="single"/>
              </w:rPr>
              <w:t>(Deadline:</w:t>
            </w:r>
            <w:r w:rsidRPr="00CA7267">
              <w:rPr>
                <w:sz w:val="22"/>
                <w:szCs w:val="22"/>
                <w:u w:val="single"/>
              </w:rPr>
              <w:t xml:space="preserve"> </w:t>
            </w:r>
            <w:r w:rsidRPr="00CA7267">
              <w:rPr>
                <w:b w:val="0"/>
                <w:bCs w:val="0"/>
                <w:sz w:val="22"/>
                <w:szCs w:val="22"/>
                <w:u w:val="single"/>
              </w:rPr>
              <w:t>Project business and technology selection</w:t>
            </w:r>
            <w:r w:rsidR="002A7720">
              <w:rPr>
                <w:b w:val="0"/>
                <w:bCs w:val="0"/>
                <w:sz w:val="22"/>
                <w:szCs w:val="22"/>
                <w:u w:val="single"/>
              </w:rPr>
              <w:t xml:space="preserve"> – </w:t>
            </w:r>
            <w:r w:rsidR="002A7720" w:rsidRPr="002A7720">
              <w:rPr>
                <w:sz w:val="22"/>
                <w:szCs w:val="22"/>
                <w:u w:val="single"/>
              </w:rPr>
              <w:t>30</w:t>
            </w:r>
            <w:r w:rsidR="002A7720" w:rsidRPr="002A7720">
              <w:rPr>
                <w:sz w:val="22"/>
                <w:szCs w:val="22"/>
                <w:u w:val="single"/>
                <w:vertAlign w:val="superscript"/>
              </w:rPr>
              <w:t>th</w:t>
            </w:r>
            <w:r w:rsidR="002A7720" w:rsidRPr="002A7720">
              <w:rPr>
                <w:sz w:val="22"/>
                <w:szCs w:val="22"/>
                <w:u w:val="single"/>
              </w:rPr>
              <w:t xml:space="preserve"> May 11:59 PM</w:t>
            </w:r>
            <w:r w:rsidRPr="00CA7267">
              <w:rPr>
                <w:sz w:val="22"/>
                <w:szCs w:val="22"/>
                <w:u w:val="single"/>
              </w:rPr>
              <w:t>)</w:t>
            </w:r>
          </w:p>
        </w:tc>
      </w:tr>
      <w:tr w:rsidR="000E15CA" w:rsidRPr="0091356E" w14:paraId="52878149" w14:textId="77777777" w:rsidTr="00392456">
        <w:tc>
          <w:tcPr>
            <w:tcW w:w="562" w:type="dxa"/>
            <w:vAlign w:val="center"/>
          </w:tcPr>
          <w:p w14:paraId="275B6C81" w14:textId="77777777" w:rsidR="000E15CA" w:rsidRPr="0091356E" w:rsidRDefault="000E15CA" w:rsidP="000E15CA">
            <w:pPr>
              <w:jc w:val="center"/>
              <w:rPr>
                <w:rFonts w:eastAsia="Arial Unicode MS"/>
                <w:sz w:val="22"/>
                <w:szCs w:val="22"/>
              </w:rPr>
            </w:pPr>
            <w:r w:rsidRPr="0091356E">
              <w:rPr>
                <w:rFonts w:eastAsia="Arial Unicode MS"/>
                <w:sz w:val="22"/>
                <w:szCs w:val="22"/>
              </w:rPr>
              <w:t>---</w:t>
            </w:r>
          </w:p>
        </w:tc>
        <w:tc>
          <w:tcPr>
            <w:tcW w:w="1247" w:type="dxa"/>
            <w:vAlign w:val="center"/>
          </w:tcPr>
          <w:p w14:paraId="795E6348" w14:textId="1828AD85" w:rsidR="000E15CA" w:rsidRPr="0091356E" w:rsidRDefault="00392456" w:rsidP="000E15CA">
            <w:pPr>
              <w:rPr>
                <w:rFonts w:eastAsia="Arial Unicode MS"/>
                <w:sz w:val="22"/>
                <w:szCs w:val="22"/>
              </w:rPr>
            </w:pPr>
            <w:r w:rsidRPr="0091356E">
              <w:rPr>
                <w:rFonts w:eastAsia="Arial Unicode MS"/>
                <w:sz w:val="22"/>
                <w:szCs w:val="22"/>
              </w:rPr>
              <w:t>6</w:t>
            </w:r>
            <w:r w:rsidRPr="0091356E">
              <w:rPr>
                <w:rFonts w:eastAsia="Arial Unicode MS"/>
                <w:sz w:val="22"/>
                <w:szCs w:val="22"/>
                <w:vertAlign w:val="superscript"/>
              </w:rPr>
              <w:t>th</w:t>
            </w:r>
            <w:r w:rsidRPr="0091356E">
              <w:rPr>
                <w:rFonts w:eastAsia="Arial Unicode MS"/>
                <w:sz w:val="22"/>
                <w:szCs w:val="22"/>
              </w:rPr>
              <w:t xml:space="preserve"> June</w:t>
            </w:r>
          </w:p>
        </w:tc>
        <w:tc>
          <w:tcPr>
            <w:tcW w:w="7371" w:type="dxa"/>
            <w:gridSpan w:val="2"/>
            <w:vAlign w:val="center"/>
          </w:tcPr>
          <w:p w14:paraId="3513C55E" w14:textId="0EFF100D" w:rsidR="000E15CA" w:rsidRPr="0091356E" w:rsidRDefault="00392456" w:rsidP="008A6CB1">
            <w:pPr>
              <w:pStyle w:val="Heading1"/>
              <w:jc w:val="center"/>
              <w:rPr>
                <w:rFonts w:eastAsia="Arial Unicode MS"/>
                <w:sz w:val="22"/>
                <w:szCs w:val="22"/>
              </w:rPr>
            </w:pPr>
            <w:r w:rsidRPr="0091356E">
              <w:rPr>
                <w:rFonts w:eastAsia="Arial Unicode MS"/>
                <w:sz w:val="22"/>
                <w:szCs w:val="22"/>
              </w:rPr>
              <w:t>*** Convocation (No Classes) ***</w:t>
            </w:r>
          </w:p>
        </w:tc>
      </w:tr>
      <w:tr w:rsidR="007572A8" w:rsidRPr="0091356E" w14:paraId="1FA04899" w14:textId="77777777" w:rsidTr="00392456">
        <w:tc>
          <w:tcPr>
            <w:tcW w:w="562" w:type="dxa"/>
            <w:vAlign w:val="center"/>
          </w:tcPr>
          <w:p w14:paraId="3377BB11" w14:textId="71C7E63D" w:rsidR="007572A8" w:rsidRPr="0091356E" w:rsidRDefault="007572A8" w:rsidP="007572A8">
            <w:pPr>
              <w:jc w:val="center"/>
              <w:rPr>
                <w:rFonts w:eastAsia="Arial Unicode MS"/>
                <w:sz w:val="22"/>
                <w:szCs w:val="22"/>
              </w:rPr>
            </w:pPr>
            <w:r w:rsidRPr="0091356E">
              <w:rPr>
                <w:rFonts w:eastAsia="Arial Unicode MS"/>
                <w:sz w:val="22"/>
                <w:szCs w:val="22"/>
              </w:rPr>
              <w:t>5</w:t>
            </w:r>
          </w:p>
        </w:tc>
        <w:tc>
          <w:tcPr>
            <w:tcW w:w="1247" w:type="dxa"/>
            <w:vAlign w:val="center"/>
          </w:tcPr>
          <w:p w14:paraId="13504416" w14:textId="56EBFB14" w:rsidR="007572A8" w:rsidRPr="0091356E" w:rsidRDefault="00677629" w:rsidP="007572A8">
            <w:pPr>
              <w:rPr>
                <w:rFonts w:eastAsia="Arial Unicode MS"/>
                <w:sz w:val="22"/>
                <w:szCs w:val="22"/>
              </w:rPr>
            </w:pPr>
            <w:r w:rsidRPr="0091356E">
              <w:rPr>
                <w:rFonts w:eastAsia="Arial Unicode MS"/>
                <w:sz w:val="22"/>
                <w:szCs w:val="22"/>
              </w:rPr>
              <w:t>13</w:t>
            </w:r>
            <w:r w:rsidRPr="0091356E">
              <w:rPr>
                <w:rFonts w:eastAsia="Arial Unicode MS"/>
                <w:sz w:val="22"/>
                <w:szCs w:val="22"/>
                <w:vertAlign w:val="superscript"/>
              </w:rPr>
              <w:t>th</w:t>
            </w:r>
            <w:r w:rsidRPr="0091356E">
              <w:rPr>
                <w:rFonts w:eastAsia="Arial Unicode MS"/>
                <w:sz w:val="22"/>
                <w:szCs w:val="22"/>
              </w:rPr>
              <w:t xml:space="preserve"> June</w:t>
            </w:r>
          </w:p>
        </w:tc>
        <w:tc>
          <w:tcPr>
            <w:tcW w:w="2581" w:type="dxa"/>
            <w:vAlign w:val="center"/>
          </w:tcPr>
          <w:p w14:paraId="0950A95B" w14:textId="61268FA7" w:rsidR="007572A8" w:rsidRPr="0091356E" w:rsidRDefault="007572A8" w:rsidP="007572A8">
            <w:pPr>
              <w:rPr>
                <w:rFonts w:eastAsia="Arial Unicode MS"/>
                <w:sz w:val="22"/>
                <w:szCs w:val="22"/>
              </w:rPr>
            </w:pPr>
            <w:r w:rsidRPr="0091356E">
              <w:rPr>
                <w:rFonts w:eastAsia="Arial Unicode MS"/>
                <w:sz w:val="22"/>
                <w:szCs w:val="22"/>
              </w:rPr>
              <w:t xml:space="preserve">Cyber-security </w:t>
            </w:r>
          </w:p>
        </w:tc>
        <w:tc>
          <w:tcPr>
            <w:tcW w:w="4790" w:type="dxa"/>
          </w:tcPr>
          <w:p w14:paraId="5FA031B8" w14:textId="0815CA6B" w:rsidR="007572A8" w:rsidRPr="0091356E" w:rsidRDefault="007572A8" w:rsidP="007572A8">
            <w:pPr>
              <w:pStyle w:val="Heading1"/>
              <w:rPr>
                <w:rFonts w:eastAsia="Arial Unicode MS"/>
                <w:sz w:val="22"/>
                <w:szCs w:val="22"/>
              </w:rPr>
            </w:pPr>
            <w:proofErr w:type="spellStart"/>
            <w:r w:rsidRPr="0091356E">
              <w:rPr>
                <w:rFonts w:eastAsia="Arial Unicode MS"/>
                <w:b w:val="0"/>
                <w:sz w:val="22"/>
                <w:szCs w:val="22"/>
              </w:rPr>
              <w:t>Mircom</w:t>
            </w:r>
            <w:proofErr w:type="spellEnd"/>
            <w:r w:rsidRPr="0091356E">
              <w:rPr>
                <w:rFonts w:eastAsia="Arial Unicode MS"/>
                <w:b w:val="0"/>
                <w:sz w:val="22"/>
                <w:szCs w:val="22"/>
              </w:rPr>
              <w:t xml:space="preserve"> Technologies Ltd. (A): Responding </w:t>
            </w:r>
            <w:proofErr w:type="gramStart"/>
            <w:r w:rsidRPr="0091356E">
              <w:rPr>
                <w:rFonts w:eastAsia="Arial Unicode MS"/>
                <w:b w:val="0"/>
                <w:sz w:val="22"/>
                <w:szCs w:val="22"/>
              </w:rPr>
              <w:t>To</w:t>
            </w:r>
            <w:proofErr w:type="gramEnd"/>
            <w:r w:rsidRPr="0091356E">
              <w:rPr>
                <w:rFonts w:eastAsia="Arial Unicode MS"/>
                <w:b w:val="0"/>
                <w:sz w:val="22"/>
                <w:szCs w:val="22"/>
              </w:rPr>
              <w:t xml:space="preserve"> A Ransomware Attack </w:t>
            </w:r>
            <w:r w:rsidR="00DD3CC9" w:rsidRPr="0091356E">
              <w:rPr>
                <w:rFonts w:eastAsia="Arial Unicode MS"/>
                <w:b w:val="0"/>
                <w:sz w:val="22"/>
                <w:szCs w:val="22"/>
              </w:rPr>
              <w:t>(</w:t>
            </w:r>
            <w:r w:rsidR="009C1491" w:rsidRPr="0091356E">
              <w:rPr>
                <w:sz w:val="22"/>
                <w:szCs w:val="22"/>
              </w:rPr>
              <w:t>HBR Case</w:t>
            </w:r>
            <w:r w:rsidR="00DD3CC9" w:rsidRPr="0091356E">
              <w:rPr>
                <w:sz w:val="22"/>
                <w:szCs w:val="22"/>
              </w:rPr>
              <w:t xml:space="preserve"> N</w:t>
            </w:r>
            <w:r w:rsidR="00E71E23" w:rsidRPr="0091356E">
              <w:rPr>
                <w:sz w:val="22"/>
                <w:szCs w:val="22"/>
              </w:rPr>
              <w:t>o</w:t>
            </w:r>
            <w:r w:rsidR="00DD3CC9" w:rsidRPr="0091356E">
              <w:rPr>
                <w:sz w:val="22"/>
                <w:szCs w:val="22"/>
              </w:rPr>
              <w:t>: W28547-PDF-ENG)</w:t>
            </w:r>
          </w:p>
        </w:tc>
      </w:tr>
      <w:tr w:rsidR="007572A8" w:rsidRPr="0091356E" w14:paraId="05A819B6" w14:textId="77777777" w:rsidTr="0053608F">
        <w:trPr>
          <w:trHeight w:val="452"/>
        </w:trPr>
        <w:tc>
          <w:tcPr>
            <w:tcW w:w="562" w:type="dxa"/>
            <w:vAlign w:val="center"/>
          </w:tcPr>
          <w:p w14:paraId="637D0878" w14:textId="786B50FC" w:rsidR="007572A8" w:rsidRPr="0091356E" w:rsidRDefault="007572A8" w:rsidP="007572A8">
            <w:pPr>
              <w:jc w:val="center"/>
              <w:rPr>
                <w:rFonts w:eastAsia="Arial Unicode MS"/>
                <w:sz w:val="22"/>
                <w:szCs w:val="22"/>
              </w:rPr>
            </w:pPr>
          </w:p>
        </w:tc>
        <w:tc>
          <w:tcPr>
            <w:tcW w:w="1247" w:type="dxa"/>
            <w:vAlign w:val="center"/>
          </w:tcPr>
          <w:p w14:paraId="4EBAC6A6" w14:textId="3C465550" w:rsidR="007572A8" w:rsidRPr="0091356E" w:rsidRDefault="0013477C" w:rsidP="007572A8">
            <w:pPr>
              <w:rPr>
                <w:rFonts w:eastAsia="Arial Unicode MS"/>
                <w:sz w:val="22"/>
                <w:szCs w:val="22"/>
              </w:rPr>
            </w:pPr>
            <w:r w:rsidRPr="0091356E">
              <w:rPr>
                <w:rFonts w:eastAsia="Arial Unicode MS"/>
                <w:sz w:val="22"/>
                <w:szCs w:val="22"/>
              </w:rPr>
              <w:t>20</w:t>
            </w:r>
            <w:r w:rsidRPr="0091356E">
              <w:rPr>
                <w:rFonts w:eastAsia="Arial Unicode MS"/>
                <w:sz w:val="22"/>
                <w:szCs w:val="22"/>
                <w:vertAlign w:val="superscript"/>
              </w:rPr>
              <w:t>th</w:t>
            </w:r>
            <w:r w:rsidRPr="0091356E">
              <w:rPr>
                <w:rFonts w:eastAsia="Arial Unicode MS"/>
                <w:sz w:val="22"/>
                <w:szCs w:val="22"/>
              </w:rPr>
              <w:t xml:space="preserve"> June</w:t>
            </w:r>
          </w:p>
        </w:tc>
        <w:tc>
          <w:tcPr>
            <w:tcW w:w="7371" w:type="dxa"/>
            <w:gridSpan w:val="2"/>
            <w:vAlign w:val="center"/>
          </w:tcPr>
          <w:p w14:paraId="2FF92FB6" w14:textId="7FED1D55" w:rsidR="007572A8" w:rsidRPr="0091356E" w:rsidRDefault="007572A8" w:rsidP="0053608F">
            <w:pPr>
              <w:jc w:val="center"/>
              <w:rPr>
                <w:rFonts w:eastAsia="Arial Unicode MS"/>
                <w:b/>
                <w:sz w:val="22"/>
                <w:szCs w:val="22"/>
              </w:rPr>
            </w:pPr>
            <w:r w:rsidRPr="0091356E">
              <w:rPr>
                <w:rFonts w:eastAsia="Arial Unicode MS"/>
                <w:b/>
                <w:sz w:val="22"/>
                <w:szCs w:val="22"/>
              </w:rPr>
              <w:t xml:space="preserve">******** </w:t>
            </w:r>
            <w:r w:rsidR="003136EF" w:rsidRPr="0091356E">
              <w:rPr>
                <w:rFonts w:eastAsia="Arial Unicode MS"/>
                <w:b/>
                <w:sz w:val="22"/>
                <w:szCs w:val="22"/>
              </w:rPr>
              <w:t>MID-TERM EXAM</w:t>
            </w:r>
            <w:r w:rsidRPr="0091356E">
              <w:rPr>
                <w:rFonts w:eastAsia="Arial Unicode MS"/>
                <w:b/>
                <w:sz w:val="22"/>
                <w:szCs w:val="22"/>
              </w:rPr>
              <w:t>******</w:t>
            </w:r>
          </w:p>
        </w:tc>
      </w:tr>
      <w:tr w:rsidR="0013477C" w:rsidRPr="0091356E" w14:paraId="4FB33EA8" w14:textId="77777777" w:rsidTr="0013477C">
        <w:trPr>
          <w:trHeight w:val="452"/>
        </w:trPr>
        <w:tc>
          <w:tcPr>
            <w:tcW w:w="562" w:type="dxa"/>
            <w:vAlign w:val="center"/>
          </w:tcPr>
          <w:p w14:paraId="74ED476C" w14:textId="392A31FD" w:rsidR="0013477C" w:rsidRPr="0091356E" w:rsidRDefault="0013477C" w:rsidP="007572A8">
            <w:pPr>
              <w:jc w:val="center"/>
              <w:rPr>
                <w:rFonts w:eastAsia="Arial Unicode MS"/>
                <w:sz w:val="22"/>
                <w:szCs w:val="22"/>
              </w:rPr>
            </w:pPr>
            <w:r w:rsidRPr="0091356E">
              <w:rPr>
                <w:rFonts w:eastAsia="Arial Unicode MS"/>
                <w:sz w:val="22"/>
                <w:szCs w:val="22"/>
              </w:rPr>
              <w:t>6</w:t>
            </w:r>
          </w:p>
        </w:tc>
        <w:tc>
          <w:tcPr>
            <w:tcW w:w="1247" w:type="dxa"/>
            <w:vAlign w:val="center"/>
          </w:tcPr>
          <w:p w14:paraId="4DDA02AE" w14:textId="22332936" w:rsidR="0013477C" w:rsidRPr="0091356E" w:rsidRDefault="0013477C" w:rsidP="007572A8">
            <w:pPr>
              <w:rPr>
                <w:rFonts w:eastAsia="Arial Unicode MS"/>
                <w:sz w:val="22"/>
                <w:szCs w:val="22"/>
              </w:rPr>
            </w:pPr>
            <w:r w:rsidRPr="0091356E">
              <w:rPr>
                <w:rFonts w:eastAsia="Arial Unicode MS"/>
                <w:sz w:val="22"/>
                <w:szCs w:val="22"/>
              </w:rPr>
              <w:t>27</w:t>
            </w:r>
            <w:r w:rsidRPr="0091356E">
              <w:rPr>
                <w:rFonts w:eastAsia="Arial Unicode MS"/>
                <w:sz w:val="22"/>
                <w:szCs w:val="22"/>
                <w:vertAlign w:val="superscript"/>
              </w:rPr>
              <w:t>th</w:t>
            </w:r>
            <w:r w:rsidRPr="0091356E">
              <w:rPr>
                <w:rFonts w:eastAsia="Arial Unicode MS"/>
                <w:sz w:val="22"/>
                <w:szCs w:val="22"/>
              </w:rPr>
              <w:t xml:space="preserve"> June</w:t>
            </w:r>
          </w:p>
        </w:tc>
        <w:tc>
          <w:tcPr>
            <w:tcW w:w="2581" w:type="dxa"/>
            <w:vAlign w:val="center"/>
          </w:tcPr>
          <w:p w14:paraId="561C0F1E" w14:textId="027016E7" w:rsidR="0013477C" w:rsidRPr="0091356E" w:rsidRDefault="0013477C" w:rsidP="0013477C">
            <w:pPr>
              <w:rPr>
                <w:rFonts w:eastAsia="Arial Unicode MS"/>
                <w:b/>
                <w:sz w:val="22"/>
                <w:szCs w:val="22"/>
              </w:rPr>
            </w:pPr>
            <w:r w:rsidRPr="0091356E">
              <w:rPr>
                <w:rFonts w:eastAsia="Arial Unicode MS"/>
                <w:sz w:val="22"/>
                <w:szCs w:val="22"/>
              </w:rPr>
              <w:t>Information Privacy</w:t>
            </w:r>
          </w:p>
        </w:tc>
        <w:tc>
          <w:tcPr>
            <w:tcW w:w="4790" w:type="dxa"/>
            <w:vAlign w:val="center"/>
          </w:tcPr>
          <w:p w14:paraId="3FA59E35" w14:textId="27460AEB" w:rsidR="0013477C" w:rsidRPr="0091356E" w:rsidRDefault="0013477C" w:rsidP="0013477C">
            <w:pPr>
              <w:rPr>
                <w:rFonts w:eastAsia="Arial Unicode MS"/>
                <w:b/>
                <w:sz w:val="22"/>
                <w:szCs w:val="22"/>
              </w:rPr>
            </w:pPr>
            <w:r w:rsidRPr="0091356E">
              <w:rPr>
                <w:rFonts w:eastAsia="Arial Unicode MS"/>
                <w:sz w:val="22"/>
                <w:szCs w:val="22"/>
              </w:rPr>
              <w:t>Dark Side of Customer Analytics (</w:t>
            </w:r>
            <w:r w:rsidRPr="0091356E">
              <w:rPr>
                <w:b/>
                <w:bCs/>
                <w:sz w:val="22"/>
                <w:szCs w:val="22"/>
              </w:rPr>
              <w:t>HBR Case No: R0705X-PDF-ENG</w:t>
            </w:r>
            <w:r w:rsidRPr="0091356E">
              <w:rPr>
                <w:sz w:val="22"/>
                <w:szCs w:val="22"/>
              </w:rPr>
              <w:t>)</w:t>
            </w:r>
          </w:p>
        </w:tc>
      </w:tr>
      <w:tr w:rsidR="007572A8" w:rsidRPr="0091356E" w14:paraId="6D45FB0F" w14:textId="77777777" w:rsidTr="00392456">
        <w:tc>
          <w:tcPr>
            <w:tcW w:w="562" w:type="dxa"/>
            <w:vAlign w:val="center"/>
          </w:tcPr>
          <w:p w14:paraId="1CEF09C3" w14:textId="78380899" w:rsidR="007572A8" w:rsidRPr="0091356E" w:rsidRDefault="00E34745" w:rsidP="007572A8">
            <w:pPr>
              <w:jc w:val="center"/>
              <w:rPr>
                <w:rFonts w:eastAsia="Arial Unicode MS"/>
                <w:sz w:val="22"/>
                <w:szCs w:val="22"/>
              </w:rPr>
            </w:pPr>
            <w:r w:rsidRPr="0091356E">
              <w:rPr>
                <w:rFonts w:eastAsia="Arial Unicode MS"/>
                <w:sz w:val="22"/>
                <w:szCs w:val="22"/>
              </w:rPr>
              <w:t>7</w:t>
            </w:r>
          </w:p>
        </w:tc>
        <w:tc>
          <w:tcPr>
            <w:tcW w:w="1247" w:type="dxa"/>
            <w:vAlign w:val="center"/>
          </w:tcPr>
          <w:p w14:paraId="1956473C" w14:textId="7A3186D9" w:rsidR="007572A8" w:rsidRPr="0091356E" w:rsidRDefault="0013477C" w:rsidP="007572A8">
            <w:pPr>
              <w:rPr>
                <w:rFonts w:eastAsia="Arial Unicode MS"/>
                <w:sz w:val="22"/>
                <w:szCs w:val="22"/>
              </w:rPr>
            </w:pPr>
            <w:r w:rsidRPr="0091356E">
              <w:rPr>
                <w:rFonts w:eastAsia="Arial Unicode MS"/>
                <w:sz w:val="22"/>
                <w:szCs w:val="22"/>
              </w:rPr>
              <w:t>4</w:t>
            </w:r>
            <w:r w:rsidRPr="0091356E">
              <w:rPr>
                <w:rFonts w:eastAsia="Arial Unicode MS"/>
                <w:sz w:val="22"/>
                <w:szCs w:val="22"/>
                <w:vertAlign w:val="superscript"/>
              </w:rPr>
              <w:t>th</w:t>
            </w:r>
            <w:r w:rsidRPr="0091356E">
              <w:rPr>
                <w:rFonts w:eastAsia="Arial Unicode MS"/>
                <w:sz w:val="22"/>
                <w:szCs w:val="22"/>
              </w:rPr>
              <w:t xml:space="preserve"> July</w:t>
            </w:r>
          </w:p>
        </w:tc>
        <w:tc>
          <w:tcPr>
            <w:tcW w:w="2581" w:type="dxa"/>
            <w:vAlign w:val="center"/>
          </w:tcPr>
          <w:p w14:paraId="3CCD0F7E" w14:textId="3E6C5919" w:rsidR="007572A8" w:rsidRPr="0091356E" w:rsidRDefault="00424ADA" w:rsidP="007572A8">
            <w:pPr>
              <w:rPr>
                <w:rFonts w:eastAsia="Arial Unicode MS"/>
                <w:sz w:val="22"/>
                <w:szCs w:val="22"/>
              </w:rPr>
            </w:pPr>
            <w:r w:rsidRPr="0091356E">
              <w:rPr>
                <w:rFonts w:eastAsia="Arial Unicode MS"/>
                <w:sz w:val="22"/>
                <w:szCs w:val="22"/>
              </w:rPr>
              <w:t xml:space="preserve">Artificial Intelligence </w:t>
            </w:r>
            <w:r w:rsidR="00DE1F74" w:rsidRPr="0091356E">
              <w:rPr>
                <w:rFonts w:eastAsia="Arial Unicode MS"/>
                <w:sz w:val="22"/>
                <w:szCs w:val="22"/>
              </w:rPr>
              <w:t>(AI)</w:t>
            </w:r>
          </w:p>
        </w:tc>
        <w:tc>
          <w:tcPr>
            <w:tcW w:w="4790" w:type="dxa"/>
          </w:tcPr>
          <w:p w14:paraId="7AF03C4B" w14:textId="4CDF922E" w:rsidR="007572A8" w:rsidRPr="0091356E" w:rsidRDefault="00C07154" w:rsidP="007572A8">
            <w:pPr>
              <w:rPr>
                <w:rFonts w:eastAsia="Arial Unicode MS"/>
                <w:color w:val="FF0000"/>
                <w:sz w:val="22"/>
                <w:szCs w:val="22"/>
              </w:rPr>
            </w:pPr>
            <w:r w:rsidRPr="0091356E">
              <w:rPr>
                <w:rFonts w:eastAsia="Arial Unicode MS"/>
                <w:color w:val="000000" w:themeColor="text1"/>
                <w:sz w:val="22"/>
                <w:szCs w:val="22"/>
              </w:rPr>
              <w:t>Volkswagen Group: Adapting in the Age of AI (</w:t>
            </w:r>
            <w:r w:rsidR="00E745A0" w:rsidRPr="0091356E">
              <w:rPr>
                <w:b/>
                <w:bCs/>
                <w:sz w:val="22"/>
                <w:szCs w:val="22"/>
              </w:rPr>
              <w:t>HBR Case</w:t>
            </w:r>
            <w:r w:rsidRPr="0091356E">
              <w:rPr>
                <w:b/>
                <w:bCs/>
                <w:sz w:val="22"/>
                <w:szCs w:val="22"/>
              </w:rPr>
              <w:t xml:space="preserve"> No: W19702-PDF-ENG</w:t>
            </w:r>
            <w:r w:rsidRPr="0091356E">
              <w:rPr>
                <w:sz w:val="22"/>
                <w:szCs w:val="22"/>
              </w:rPr>
              <w:t xml:space="preserve">) </w:t>
            </w:r>
          </w:p>
        </w:tc>
      </w:tr>
      <w:tr w:rsidR="002E74A1" w:rsidRPr="0091356E" w14:paraId="106B6313" w14:textId="77777777" w:rsidTr="00392456">
        <w:tc>
          <w:tcPr>
            <w:tcW w:w="562" w:type="dxa"/>
            <w:vAlign w:val="center"/>
          </w:tcPr>
          <w:p w14:paraId="30BD6B5B" w14:textId="07D06063" w:rsidR="002E74A1" w:rsidRPr="0091356E" w:rsidRDefault="00E34745" w:rsidP="002E74A1">
            <w:pPr>
              <w:jc w:val="center"/>
              <w:rPr>
                <w:rFonts w:eastAsia="Arial Unicode MS"/>
                <w:sz w:val="22"/>
                <w:szCs w:val="22"/>
              </w:rPr>
            </w:pPr>
            <w:r w:rsidRPr="0091356E">
              <w:rPr>
                <w:rFonts w:eastAsia="Arial Unicode MS"/>
                <w:sz w:val="22"/>
                <w:szCs w:val="22"/>
              </w:rPr>
              <w:t>8</w:t>
            </w:r>
          </w:p>
        </w:tc>
        <w:tc>
          <w:tcPr>
            <w:tcW w:w="1247" w:type="dxa"/>
            <w:vAlign w:val="center"/>
          </w:tcPr>
          <w:p w14:paraId="6DCC541A" w14:textId="098E61EF" w:rsidR="002E74A1" w:rsidRPr="0091356E" w:rsidRDefault="0013477C" w:rsidP="002E74A1">
            <w:pPr>
              <w:rPr>
                <w:rFonts w:eastAsia="Arial Unicode MS"/>
                <w:sz w:val="22"/>
                <w:szCs w:val="22"/>
              </w:rPr>
            </w:pPr>
            <w:r w:rsidRPr="0091356E">
              <w:rPr>
                <w:rFonts w:eastAsia="Arial Unicode MS"/>
                <w:sz w:val="22"/>
                <w:szCs w:val="22"/>
              </w:rPr>
              <w:t>11</w:t>
            </w:r>
            <w:r w:rsidRPr="0091356E">
              <w:rPr>
                <w:rFonts w:eastAsia="Arial Unicode MS"/>
                <w:sz w:val="22"/>
                <w:szCs w:val="22"/>
                <w:vertAlign w:val="superscript"/>
              </w:rPr>
              <w:t>th</w:t>
            </w:r>
            <w:r w:rsidRPr="0091356E">
              <w:rPr>
                <w:rFonts w:eastAsia="Arial Unicode MS"/>
                <w:sz w:val="22"/>
                <w:szCs w:val="22"/>
              </w:rPr>
              <w:t xml:space="preserve"> July</w:t>
            </w:r>
          </w:p>
        </w:tc>
        <w:tc>
          <w:tcPr>
            <w:tcW w:w="2581" w:type="dxa"/>
            <w:vAlign w:val="center"/>
          </w:tcPr>
          <w:p w14:paraId="52C365AD" w14:textId="188A1C2D" w:rsidR="002E74A1" w:rsidRPr="0091356E" w:rsidRDefault="00944744" w:rsidP="002E74A1">
            <w:pPr>
              <w:rPr>
                <w:rFonts w:eastAsia="Arial Unicode MS"/>
                <w:sz w:val="22"/>
                <w:szCs w:val="22"/>
              </w:rPr>
            </w:pPr>
            <w:r w:rsidRPr="0091356E">
              <w:rPr>
                <w:rFonts w:eastAsia="Arial Unicode MS"/>
                <w:sz w:val="22"/>
                <w:szCs w:val="22"/>
              </w:rPr>
              <w:t>Financial Technologies (FinTech)</w:t>
            </w:r>
          </w:p>
        </w:tc>
        <w:tc>
          <w:tcPr>
            <w:tcW w:w="4790" w:type="dxa"/>
          </w:tcPr>
          <w:p w14:paraId="281A34E1" w14:textId="53D77385" w:rsidR="002E74A1" w:rsidRPr="0091356E" w:rsidRDefault="00FB0CE9" w:rsidP="002E74A1">
            <w:pPr>
              <w:rPr>
                <w:rFonts w:eastAsia="Arial Unicode MS"/>
                <w:bCs/>
                <w:sz w:val="22"/>
                <w:szCs w:val="22"/>
                <w:lang w:val="en-CA"/>
              </w:rPr>
            </w:pPr>
            <w:r w:rsidRPr="0091356E">
              <w:rPr>
                <w:rFonts w:eastAsia="Arial Unicode MS"/>
                <w:bCs/>
                <w:sz w:val="22"/>
                <w:szCs w:val="22"/>
                <w:lang w:val="en-CA"/>
              </w:rPr>
              <w:t>DBS: From the "World's Best Bank" to Building the Future-ready Enterprise (</w:t>
            </w:r>
            <w:r w:rsidRPr="0091356E">
              <w:rPr>
                <w:rFonts w:eastAsia="Arial Unicode MS"/>
                <w:b/>
                <w:sz w:val="22"/>
                <w:szCs w:val="22"/>
                <w:lang w:val="en-CA"/>
              </w:rPr>
              <w:t xml:space="preserve">HBR Case No: </w:t>
            </w:r>
            <w:r w:rsidR="00495808" w:rsidRPr="0091356E">
              <w:rPr>
                <w:b/>
                <w:sz w:val="22"/>
                <w:szCs w:val="22"/>
              </w:rPr>
              <w:t>NTU231-PDF-ENG</w:t>
            </w:r>
            <w:r w:rsidR="00495808" w:rsidRPr="0091356E">
              <w:rPr>
                <w:sz w:val="22"/>
                <w:szCs w:val="22"/>
              </w:rPr>
              <w:t>)</w:t>
            </w:r>
          </w:p>
        </w:tc>
      </w:tr>
      <w:tr w:rsidR="00944744" w:rsidRPr="0091356E" w14:paraId="192959FC" w14:textId="77777777" w:rsidTr="00392456">
        <w:tc>
          <w:tcPr>
            <w:tcW w:w="562" w:type="dxa"/>
            <w:vAlign w:val="center"/>
          </w:tcPr>
          <w:p w14:paraId="02C48063" w14:textId="1A1EEA05" w:rsidR="00944744" w:rsidRPr="0091356E" w:rsidRDefault="00E34745" w:rsidP="00944744">
            <w:pPr>
              <w:jc w:val="center"/>
              <w:rPr>
                <w:rFonts w:eastAsia="Arial Unicode MS"/>
                <w:sz w:val="22"/>
                <w:szCs w:val="22"/>
              </w:rPr>
            </w:pPr>
            <w:r w:rsidRPr="0091356E">
              <w:rPr>
                <w:rFonts w:eastAsia="Arial Unicode MS"/>
                <w:sz w:val="22"/>
                <w:szCs w:val="22"/>
              </w:rPr>
              <w:t>9</w:t>
            </w:r>
          </w:p>
        </w:tc>
        <w:tc>
          <w:tcPr>
            <w:tcW w:w="1247" w:type="dxa"/>
            <w:vAlign w:val="center"/>
          </w:tcPr>
          <w:p w14:paraId="69F98131" w14:textId="59DCD512" w:rsidR="00944744" w:rsidRPr="0091356E" w:rsidRDefault="0013477C" w:rsidP="00944744">
            <w:pPr>
              <w:rPr>
                <w:rFonts w:eastAsia="Arial Unicode MS"/>
                <w:sz w:val="22"/>
                <w:szCs w:val="22"/>
              </w:rPr>
            </w:pPr>
            <w:r w:rsidRPr="0091356E">
              <w:rPr>
                <w:rFonts w:eastAsia="Arial Unicode MS"/>
                <w:sz w:val="22"/>
                <w:szCs w:val="22"/>
              </w:rPr>
              <w:t>18</w:t>
            </w:r>
            <w:r w:rsidRPr="0091356E">
              <w:rPr>
                <w:rFonts w:eastAsia="Arial Unicode MS"/>
                <w:sz w:val="22"/>
                <w:szCs w:val="22"/>
                <w:vertAlign w:val="superscript"/>
              </w:rPr>
              <w:t>th</w:t>
            </w:r>
            <w:r w:rsidRPr="0091356E">
              <w:rPr>
                <w:rFonts w:eastAsia="Arial Unicode MS"/>
                <w:sz w:val="22"/>
                <w:szCs w:val="22"/>
              </w:rPr>
              <w:t xml:space="preserve"> July</w:t>
            </w:r>
          </w:p>
          <w:p w14:paraId="477DF715" w14:textId="634FDAEB" w:rsidR="006B0DA3" w:rsidRPr="0091356E" w:rsidRDefault="006B0DA3" w:rsidP="006B0DA3">
            <w:pPr>
              <w:rPr>
                <w:rFonts w:eastAsia="Arial Unicode MS"/>
                <w:sz w:val="22"/>
                <w:szCs w:val="22"/>
              </w:rPr>
            </w:pPr>
          </w:p>
        </w:tc>
        <w:tc>
          <w:tcPr>
            <w:tcW w:w="2581" w:type="dxa"/>
            <w:vAlign w:val="center"/>
          </w:tcPr>
          <w:p w14:paraId="467CC569" w14:textId="649300CA" w:rsidR="00944744" w:rsidRPr="0091356E" w:rsidRDefault="00944744" w:rsidP="00944744">
            <w:pPr>
              <w:rPr>
                <w:rFonts w:eastAsia="Arial Unicode MS"/>
                <w:sz w:val="22"/>
                <w:szCs w:val="22"/>
              </w:rPr>
            </w:pPr>
            <w:r w:rsidRPr="0091356E">
              <w:rPr>
                <w:rFonts w:eastAsia="Arial Unicode MS"/>
                <w:sz w:val="22"/>
                <w:szCs w:val="22"/>
              </w:rPr>
              <w:t>Regulating Technology (</w:t>
            </w:r>
            <w:proofErr w:type="spellStart"/>
            <w:r w:rsidRPr="0091356E">
              <w:rPr>
                <w:rFonts w:eastAsia="Arial Unicode MS"/>
                <w:sz w:val="22"/>
                <w:szCs w:val="22"/>
              </w:rPr>
              <w:t>RegTech</w:t>
            </w:r>
            <w:proofErr w:type="spellEnd"/>
            <w:r w:rsidRPr="0091356E">
              <w:rPr>
                <w:rFonts w:eastAsia="Arial Unicode MS"/>
                <w:sz w:val="22"/>
                <w:szCs w:val="22"/>
              </w:rPr>
              <w:t>)</w:t>
            </w:r>
          </w:p>
        </w:tc>
        <w:tc>
          <w:tcPr>
            <w:tcW w:w="4790" w:type="dxa"/>
          </w:tcPr>
          <w:p w14:paraId="2290696E" w14:textId="2CCEDDE8" w:rsidR="00944744" w:rsidRPr="0091356E" w:rsidRDefault="00944744" w:rsidP="00944744">
            <w:pPr>
              <w:rPr>
                <w:rFonts w:eastAsia="Arial Unicode MS"/>
                <w:sz w:val="22"/>
                <w:szCs w:val="22"/>
              </w:rPr>
            </w:pPr>
            <w:r w:rsidRPr="0091356E">
              <w:rPr>
                <w:rFonts w:eastAsia="Arial Unicode MS"/>
                <w:bCs/>
                <w:sz w:val="22"/>
                <w:szCs w:val="22"/>
              </w:rPr>
              <w:t>Twitter India: At a Crossroads between Freedom of Expression and Social Responsibility</w:t>
            </w:r>
            <w:r w:rsidR="00F836AD" w:rsidRPr="0091356E">
              <w:rPr>
                <w:rFonts w:eastAsia="Arial Unicode MS"/>
                <w:bCs/>
                <w:sz w:val="22"/>
                <w:szCs w:val="22"/>
              </w:rPr>
              <w:t xml:space="preserve"> (</w:t>
            </w:r>
            <w:r w:rsidR="00F836AD" w:rsidRPr="0091356E">
              <w:rPr>
                <w:rFonts w:eastAsia="Arial Unicode MS"/>
                <w:b/>
                <w:sz w:val="22"/>
                <w:szCs w:val="22"/>
              </w:rPr>
              <w:t xml:space="preserve">HBR Case No: </w:t>
            </w:r>
            <w:r w:rsidR="00CC1FEF" w:rsidRPr="0091356E">
              <w:rPr>
                <w:b/>
                <w:sz w:val="22"/>
                <w:szCs w:val="22"/>
              </w:rPr>
              <w:t>W26368-PDF-ENG</w:t>
            </w:r>
            <w:r w:rsidR="00CC1FEF" w:rsidRPr="0091356E">
              <w:rPr>
                <w:sz w:val="22"/>
                <w:szCs w:val="22"/>
              </w:rPr>
              <w:t>)</w:t>
            </w:r>
          </w:p>
        </w:tc>
      </w:tr>
      <w:tr w:rsidR="00944744" w:rsidRPr="0091356E" w14:paraId="2288E491" w14:textId="77777777" w:rsidTr="00392456">
        <w:tc>
          <w:tcPr>
            <w:tcW w:w="562" w:type="dxa"/>
            <w:vAlign w:val="center"/>
          </w:tcPr>
          <w:p w14:paraId="516ECA29" w14:textId="58C4138A" w:rsidR="00944744" w:rsidRPr="0091356E" w:rsidRDefault="00944744" w:rsidP="00944744">
            <w:pPr>
              <w:jc w:val="center"/>
              <w:rPr>
                <w:rFonts w:eastAsia="Arial Unicode MS"/>
                <w:sz w:val="22"/>
                <w:szCs w:val="22"/>
              </w:rPr>
            </w:pPr>
            <w:r w:rsidRPr="0091356E">
              <w:rPr>
                <w:rFonts w:eastAsia="Arial Unicode MS"/>
                <w:sz w:val="22"/>
                <w:szCs w:val="22"/>
              </w:rPr>
              <w:t>1</w:t>
            </w:r>
            <w:r w:rsidR="00E34745" w:rsidRPr="0091356E">
              <w:rPr>
                <w:rFonts w:eastAsia="Arial Unicode MS"/>
                <w:sz w:val="22"/>
                <w:szCs w:val="22"/>
              </w:rPr>
              <w:t>0</w:t>
            </w:r>
          </w:p>
        </w:tc>
        <w:tc>
          <w:tcPr>
            <w:tcW w:w="1247" w:type="dxa"/>
            <w:vAlign w:val="center"/>
          </w:tcPr>
          <w:p w14:paraId="224E689A" w14:textId="65C6A27E" w:rsidR="00944744" w:rsidRPr="0091356E" w:rsidRDefault="0013477C" w:rsidP="00944744">
            <w:pPr>
              <w:rPr>
                <w:rFonts w:eastAsia="Arial Unicode MS"/>
                <w:sz w:val="22"/>
                <w:szCs w:val="22"/>
              </w:rPr>
            </w:pPr>
            <w:r w:rsidRPr="0091356E">
              <w:rPr>
                <w:rFonts w:eastAsia="Arial Unicode MS"/>
                <w:sz w:val="22"/>
                <w:szCs w:val="22"/>
              </w:rPr>
              <w:t>25</w:t>
            </w:r>
            <w:r w:rsidRPr="0091356E">
              <w:rPr>
                <w:rFonts w:eastAsia="Arial Unicode MS"/>
                <w:sz w:val="22"/>
                <w:szCs w:val="22"/>
                <w:vertAlign w:val="superscript"/>
              </w:rPr>
              <w:t>th</w:t>
            </w:r>
            <w:r w:rsidRPr="0091356E">
              <w:rPr>
                <w:rFonts w:eastAsia="Arial Unicode MS"/>
                <w:sz w:val="22"/>
                <w:szCs w:val="22"/>
              </w:rPr>
              <w:t xml:space="preserve"> July</w:t>
            </w:r>
          </w:p>
        </w:tc>
        <w:tc>
          <w:tcPr>
            <w:tcW w:w="2581" w:type="dxa"/>
            <w:vAlign w:val="center"/>
          </w:tcPr>
          <w:p w14:paraId="350FB064" w14:textId="2D64E968" w:rsidR="00944744" w:rsidRPr="0091356E" w:rsidRDefault="00B12060" w:rsidP="00944744">
            <w:pPr>
              <w:rPr>
                <w:rFonts w:eastAsia="Arial Unicode MS"/>
                <w:sz w:val="22"/>
                <w:szCs w:val="22"/>
              </w:rPr>
            </w:pPr>
            <w:r w:rsidRPr="0091356E">
              <w:rPr>
                <w:rFonts w:eastAsia="Arial Unicode MS"/>
                <w:sz w:val="22"/>
                <w:szCs w:val="22"/>
              </w:rPr>
              <w:t xml:space="preserve">Metaverse </w:t>
            </w:r>
          </w:p>
        </w:tc>
        <w:tc>
          <w:tcPr>
            <w:tcW w:w="4790" w:type="dxa"/>
          </w:tcPr>
          <w:p w14:paraId="35EEBB01" w14:textId="60942F77" w:rsidR="00944744" w:rsidRPr="0091356E" w:rsidRDefault="002912D5" w:rsidP="00944744">
            <w:pPr>
              <w:rPr>
                <w:rFonts w:eastAsia="Arial Unicode MS"/>
                <w:bCs/>
                <w:sz w:val="22"/>
                <w:szCs w:val="22"/>
              </w:rPr>
            </w:pPr>
            <w:r w:rsidRPr="0091356E">
              <w:rPr>
                <w:rFonts w:eastAsia="Arial Unicode MS"/>
                <w:bCs/>
                <w:sz w:val="22"/>
                <w:szCs w:val="22"/>
              </w:rPr>
              <w:t>Nike: Tiptoeing into the Metaverse (</w:t>
            </w:r>
            <w:r w:rsidRPr="0091356E">
              <w:rPr>
                <w:rFonts w:eastAsia="Arial Unicode MS"/>
                <w:b/>
                <w:sz w:val="22"/>
                <w:szCs w:val="22"/>
              </w:rPr>
              <w:t xml:space="preserve">HBR Case no: </w:t>
            </w:r>
            <w:r w:rsidRPr="0091356E">
              <w:rPr>
                <w:b/>
                <w:sz w:val="22"/>
                <w:szCs w:val="22"/>
              </w:rPr>
              <w:t>KE1213-PDF-ENG</w:t>
            </w:r>
            <w:r w:rsidRPr="0091356E">
              <w:rPr>
                <w:sz w:val="22"/>
                <w:szCs w:val="22"/>
              </w:rPr>
              <w:t>)</w:t>
            </w:r>
          </w:p>
        </w:tc>
      </w:tr>
      <w:tr w:rsidR="00944744" w:rsidRPr="0091356E" w14:paraId="67A6D29C" w14:textId="77777777" w:rsidTr="00392456">
        <w:tc>
          <w:tcPr>
            <w:tcW w:w="562" w:type="dxa"/>
            <w:vAlign w:val="center"/>
          </w:tcPr>
          <w:p w14:paraId="626DD4CA" w14:textId="036A4E10" w:rsidR="00944744" w:rsidRPr="0091356E" w:rsidRDefault="00E34745" w:rsidP="00944744">
            <w:pPr>
              <w:jc w:val="center"/>
              <w:rPr>
                <w:rFonts w:eastAsia="Arial Unicode MS"/>
                <w:sz w:val="22"/>
                <w:szCs w:val="22"/>
              </w:rPr>
            </w:pPr>
            <w:r w:rsidRPr="0091356E">
              <w:rPr>
                <w:rFonts w:eastAsia="Arial Unicode MS"/>
                <w:sz w:val="22"/>
                <w:szCs w:val="22"/>
              </w:rPr>
              <w:t>11</w:t>
            </w:r>
          </w:p>
        </w:tc>
        <w:tc>
          <w:tcPr>
            <w:tcW w:w="1247" w:type="dxa"/>
            <w:vAlign w:val="center"/>
          </w:tcPr>
          <w:p w14:paraId="2A8924B9" w14:textId="4437ACC9" w:rsidR="00944744" w:rsidRPr="0091356E" w:rsidRDefault="0013477C" w:rsidP="00944744">
            <w:pPr>
              <w:rPr>
                <w:rFonts w:eastAsia="Arial Unicode MS"/>
                <w:sz w:val="22"/>
                <w:szCs w:val="22"/>
              </w:rPr>
            </w:pPr>
            <w:r w:rsidRPr="0091356E">
              <w:rPr>
                <w:rFonts w:eastAsia="Arial Unicode MS"/>
                <w:sz w:val="22"/>
                <w:szCs w:val="22"/>
              </w:rPr>
              <w:t>1</w:t>
            </w:r>
            <w:r w:rsidRPr="0091356E">
              <w:rPr>
                <w:rFonts w:eastAsia="Arial Unicode MS"/>
                <w:sz w:val="22"/>
                <w:szCs w:val="22"/>
                <w:vertAlign w:val="superscript"/>
              </w:rPr>
              <w:t>st</w:t>
            </w:r>
            <w:r w:rsidRPr="0091356E">
              <w:rPr>
                <w:rFonts w:eastAsia="Arial Unicode MS"/>
                <w:sz w:val="22"/>
                <w:szCs w:val="22"/>
              </w:rPr>
              <w:t xml:space="preserve"> August</w:t>
            </w:r>
          </w:p>
        </w:tc>
        <w:tc>
          <w:tcPr>
            <w:tcW w:w="2581" w:type="dxa"/>
            <w:vAlign w:val="center"/>
          </w:tcPr>
          <w:p w14:paraId="6A5290CA" w14:textId="77777777" w:rsidR="00944744" w:rsidRPr="0091356E" w:rsidRDefault="00944744" w:rsidP="00944744">
            <w:pPr>
              <w:rPr>
                <w:rFonts w:eastAsia="Arial Unicode MS"/>
                <w:sz w:val="22"/>
                <w:szCs w:val="22"/>
              </w:rPr>
            </w:pPr>
            <w:r w:rsidRPr="0091356E">
              <w:rPr>
                <w:rFonts w:eastAsia="Arial Unicode MS"/>
                <w:sz w:val="22"/>
                <w:szCs w:val="22"/>
              </w:rPr>
              <w:t>From Theory to Practice</w:t>
            </w:r>
          </w:p>
        </w:tc>
        <w:tc>
          <w:tcPr>
            <w:tcW w:w="4790" w:type="dxa"/>
          </w:tcPr>
          <w:p w14:paraId="45D870E5" w14:textId="77777777" w:rsidR="00944744" w:rsidRDefault="00944744" w:rsidP="000668DF">
            <w:pPr>
              <w:rPr>
                <w:rFonts w:eastAsia="Arial Unicode MS"/>
                <w:sz w:val="22"/>
                <w:szCs w:val="22"/>
              </w:rPr>
            </w:pPr>
            <w:r w:rsidRPr="0091356E">
              <w:rPr>
                <w:rFonts w:eastAsia="Arial Unicode MS"/>
                <w:sz w:val="22"/>
                <w:szCs w:val="22"/>
              </w:rPr>
              <w:t>Project Presentations</w:t>
            </w:r>
            <w:r w:rsidR="000668DF" w:rsidRPr="0091356E">
              <w:rPr>
                <w:rFonts w:eastAsia="Arial Unicode MS"/>
                <w:sz w:val="22"/>
                <w:szCs w:val="22"/>
              </w:rPr>
              <w:t xml:space="preserve"> </w:t>
            </w:r>
            <w:r w:rsidRPr="0091356E">
              <w:rPr>
                <w:rFonts w:eastAsia="Arial Unicode MS"/>
                <w:sz w:val="22"/>
                <w:szCs w:val="22"/>
              </w:rPr>
              <w:t xml:space="preserve">All presentation slides and project reports due on Canvas </w:t>
            </w:r>
          </w:p>
          <w:p w14:paraId="5144A22B" w14:textId="77777777" w:rsidR="005611AC" w:rsidRDefault="005611AC" w:rsidP="000668DF">
            <w:pPr>
              <w:rPr>
                <w:rFonts w:eastAsia="Arial Unicode MS"/>
                <w:sz w:val="22"/>
                <w:szCs w:val="22"/>
                <w:u w:val="single"/>
              </w:rPr>
            </w:pPr>
            <w:r w:rsidRPr="000871B1">
              <w:rPr>
                <w:rFonts w:eastAsia="Arial Unicode MS"/>
                <w:sz w:val="22"/>
                <w:szCs w:val="22"/>
                <w:highlight w:val="yellow"/>
                <w:u w:val="single"/>
              </w:rPr>
              <w:t>(</w:t>
            </w:r>
            <w:r w:rsidRPr="000871B1">
              <w:rPr>
                <w:rFonts w:eastAsia="Arial Unicode MS"/>
                <w:b/>
                <w:bCs/>
                <w:sz w:val="22"/>
                <w:szCs w:val="22"/>
                <w:highlight w:val="yellow"/>
                <w:u w:val="single"/>
              </w:rPr>
              <w:t>Deadline:</w:t>
            </w:r>
            <w:r w:rsidRPr="000871B1">
              <w:rPr>
                <w:rFonts w:eastAsia="Arial Unicode MS"/>
                <w:sz w:val="22"/>
                <w:szCs w:val="22"/>
                <w:u w:val="single"/>
              </w:rPr>
              <w:t xml:space="preserve"> Project report and presentation submission</w:t>
            </w:r>
            <w:r w:rsidR="000871B1">
              <w:rPr>
                <w:rFonts w:eastAsia="Arial Unicode MS"/>
                <w:sz w:val="22"/>
                <w:szCs w:val="22"/>
                <w:u w:val="single"/>
              </w:rPr>
              <w:t xml:space="preserve"> – </w:t>
            </w:r>
            <w:r w:rsidR="000871B1" w:rsidRPr="000871B1">
              <w:rPr>
                <w:rFonts w:eastAsia="Arial Unicode MS"/>
                <w:b/>
                <w:bCs/>
                <w:sz w:val="22"/>
                <w:szCs w:val="22"/>
                <w:u w:val="single"/>
              </w:rPr>
              <w:t>31</w:t>
            </w:r>
            <w:r w:rsidR="000871B1" w:rsidRPr="000871B1">
              <w:rPr>
                <w:rFonts w:eastAsia="Arial Unicode MS"/>
                <w:b/>
                <w:bCs/>
                <w:sz w:val="22"/>
                <w:szCs w:val="22"/>
                <w:u w:val="single"/>
                <w:vertAlign w:val="superscript"/>
              </w:rPr>
              <w:t>st</w:t>
            </w:r>
            <w:r w:rsidR="000871B1" w:rsidRPr="000871B1">
              <w:rPr>
                <w:rFonts w:eastAsia="Arial Unicode MS"/>
                <w:b/>
                <w:bCs/>
                <w:sz w:val="22"/>
                <w:szCs w:val="22"/>
                <w:u w:val="single"/>
              </w:rPr>
              <w:t xml:space="preserve"> July 11:59 PM</w:t>
            </w:r>
            <w:r w:rsidRPr="000871B1">
              <w:rPr>
                <w:rFonts w:eastAsia="Arial Unicode MS"/>
                <w:sz w:val="22"/>
                <w:szCs w:val="22"/>
                <w:u w:val="single"/>
              </w:rPr>
              <w:t>)</w:t>
            </w:r>
          </w:p>
          <w:p w14:paraId="4450B7C5" w14:textId="5AFB2B60" w:rsidR="00CC1F61" w:rsidRPr="000871B1" w:rsidRDefault="00CC1F61" w:rsidP="000668DF">
            <w:pPr>
              <w:rPr>
                <w:rFonts w:eastAsia="Arial Unicode MS"/>
                <w:sz w:val="22"/>
                <w:szCs w:val="22"/>
                <w:u w:val="single"/>
              </w:rPr>
            </w:pPr>
            <w:r>
              <w:rPr>
                <w:rFonts w:eastAsia="Arial Unicode MS"/>
                <w:sz w:val="22"/>
                <w:szCs w:val="22"/>
                <w:u w:val="single"/>
              </w:rPr>
              <w:t>(</w:t>
            </w:r>
            <w:r w:rsidR="00554690" w:rsidRPr="00554690">
              <w:rPr>
                <w:rFonts w:eastAsia="Arial Unicode MS"/>
                <w:b/>
                <w:bCs/>
                <w:sz w:val="22"/>
                <w:szCs w:val="22"/>
                <w:u w:val="single"/>
              </w:rPr>
              <w:t>Deadline:</w:t>
            </w:r>
            <w:r w:rsidR="00554690">
              <w:rPr>
                <w:rFonts w:eastAsia="Arial Unicode MS"/>
                <w:sz w:val="22"/>
                <w:szCs w:val="22"/>
                <w:u w:val="single"/>
              </w:rPr>
              <w:t xml:space="preserve"> </w:t>
            </w:r>
            <w:r>
              <w:rPr>
                <w:rFonts w:eastAsia="Arial Unicode MS"/>
                <w:sz w:val="22"/>
                <w:szCs w:val="22"/>
                <w:u w:val="single"/>
              </w:rPr>
              <w:t>Collection of peer-</w:t>
            </w:r>
            <w:r w:rsidR="00554690">
              <w:rPr>
                <w:rFonts w:eastAsia="Arial Unicode MS"/>
                <w:sz w:val="22"/>
                <w:szCs w:val="22"/>
                <w:u w:val="single"/>
              </w:rPr>
              <w:t>evaluation</w:t>
            </w:r>
            <w:r>
              <w:rPr>
                <w:rFonts w:eastAsia="Arial Unicode MS"/>
                <w:sz w:val="22"/>
                <w:szCs w:val="22"/>
                <w:u w:val="single"/>
              </w:rPr>
              <w:t xml:space="preserve"> forms)</w:t>
            </w:r>
          </w:p>
        </w:tc>
      </w:tr>
    </w:tbl>
    <w:p w14:paraId="05EAA6E8" w14:textId="77777777" w:rsidR="00693D1C" w:rsidRPr="00E90688" w:rsidRDefault="00693D1C" w:rsidP="009C30B4">
      <w:pPr>
        <w:rPr>
          <w:rFonts w:ascii="Arial Unicode MS" w:eastAsia="Arial Unicode MS" w:hAnsi="Arial Unicode MS" w:cs="Arial Unicode MS"/>
        </w:rPr>
      </w:pPr>
    </w:p>
    <w:sectPr w:rsidR="00693D1C" w:rsidRPr="00E90688" w:rsidSect="001E3636">
      <w:headerReference w:type="default" r:id="rId11"/>
      <w:footerReference w:type="default" r:id="rId12"/>
      <w:pgSz w:w="12240" w:h="15840"/>
      <w:pgMar w:top="1440" w:right="1800" w:bottom="1152" w:left="1800" w:header="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06E916" w14:textId="77777777" w:rsidR="001C344D" w:rsidRDefault="001C344D" w:rsidP="00BA441A">
      <w:r>
        <w:separator/>
      </w:r>
    </w:p>
  </w:endnote>
  <w:endnote w:type="continuationSeparator" w:id="0">
    <w:p w14:paraId="52B19465" w14:textId="77777777" w:rsidR="001C344D" w:rsidRDefault="001C344D" w:rsidP="00BA44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44560770"/>
      <w:docPartObj>
        <w:docPartGallery w:val="Page Numbers (Bottom of Page)"/>
        <w:docPartUnique/>
      </w:docPartObj>
    </w:sdtPr>
    <w:sdtEndPr>
      <w:rPr>
        <w:noProof/>
      </w:rPr>
    </w:sdtEndPr>
    <w:sdtContent>
      <w:p w14:paraId="74B872BA" w14:textId="13181D1B" w:rsidR="0085538E" w:rsidRDefault="0085538E">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A597CD0" w14:textId="77777777" w:rsidR="0085538E" w:rsidRDefault="008553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4916E4" w14:textId="77777777" w:rsidR="001C344D" w:rsidRDefault="001C344D" w:rsidP="00BA441A">
      <w:r>
        <w:separator/>
      </w:r>
    </w:p>
  </w:footnote>
  <w:footnote w:type="continuationSeparator" w:id="0">
    <w:p w14:paraId="731FFB0D" w14:textId="77777777" w:rsidR="001C344D" w:rsidRDefault="001C344D" w:rsidP="00BA44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891D97" w14:textId="77777777" w:rsidR="001E3636" w:rsidRDefault="001E3636" w:rsidP="001E3636">
    <w:pPr>
      <w:pStyle w:val="Header"/>
      <w:ind w:left="-1800"/>
    </w:pPr>
    <w:r w:rsidRPr="001E3636">
      <w:rPr>
        <w:rFonts w:ascii="Arial Unicode MS" w:eastAsia="Arial Unicode MS" w:hAnsi="Arial Unicode MS" w:cs="Arial Unicode MS"/>
        <w:b/>
        <w:noProof/>
        <w:lang w:val="en-CA" w:eastAsia="en-CA"/>
      </w:rPr>
      <w:drawing>
        <wp:inline distT="0" distB="0" distL="0" distR="0" wp14:anchorId="07599441" wp14:editId="12994846">
          <wp:extent cx="2324100" cy="275222"/>
          <wp:effectExtent l="0" t="0" r="0" b="0"/>
          <wp:docPr id="7" name="Picture 7" descr="SFUBeedie-2lines-nonbleed(we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7" descr="SFUBeedie-2lines-nonbleed(web).gif"/>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38726" cy="288796"/>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B95B6C"/>
    <w:multiLevelType w:val="multilevel"/>
    <w:tmpl w:val="13448CDC"/>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9896F61"/>
    <w:multiLevelType w:val="hybridMultilevel"/>
    <w:tmpl w:val="1520BD82"/>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4F3410"/>
    <w:multiLevelType w:val="hybridMultilevel"/>
    <w:tmpl w:val="1234BEB4"/>
    <w:lvl w:ilvl="0" w:tplc="5D2CBF2E">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872"/>
        </w:tabs>
        <w:ind w:left="1872" w:hanging="360"/>
      </w:pPr>
      <w:rPr>
        <w:rFonts w:ascii="Courier New" w:hAnsi="Courier New" w:hint="default"/>
      </w:rPr>
    </w:lvl>
    <w:lvl w:ilvl="2" w:tplc="04090005" w:tentative="1">
      <w:start w:val="1"/>
      <w:numFmt w:val="bullet"/>
      <w:lvlText w:val=""/>
      <w:lvlJc w:val="left"/>
      <w:pPr>
        <w:tabs>
          <w:tab w:val="num" w:pos="2592"/>
        </w:tabs>
        <w:ind w:left="2592" w:hanging="360"/>
      </w:pPr>
      <w:rPr>
        <w:rFonts w:ascii="Wingdings" w:hAnsi="Wingdings" w:hint="default"/>
      </w:rPr>
    </w:lvl>
    <w:lvl w:ilvl="3" w:tplc="04090001" w:tentative="1">
      <w:start w:val="1"/>
      <w:numFmt w:val="bullet"/>
      <w:lvlText w:val=""/>
      <w:lvlJc w:val="left"/>
      <w:pPr>
        <w:tabs>
          <w:tab w:val="num" w:pos="3312"/>
        </w:tabs>
        <w:ind w:left="3312" w:hanging="360"/>
      </w:pPr>
      <w:rPr>
        <w:rFonts w:ascii="Symbol" w:hAnsi="Symbol" w:hint="default"/>
      </w:rPr>
    </w:lvl>
    <w:lvl w:ilvl="4" w:tplc="04090003" w:tentative="1">
      <w:start w:val="1"/>
      <w:numFmt w:val="bullet"/>
      <w:lvlText w:val="o"/>
      <w:lvlJc w:val="left"/>
      <w:pPr>
        <w:tabs>
          <w:tab w:val="num" w:pos="4032"/>
        </w:tabs>
        <w:ind w:left="4032" w:hanging="360"/>
      </w:pPr>
      <w:rPr>
        <w:rFonts w:ascii="Courier New" w:hAnsi="Courier New" w:hint="default"/>
      </w:rPr>
    </w:lvl>
    <w:lvl w:ilvl="5" w:tplc="04090005" w:tentative="1">
      <w:start w:val="1"/>
      <w:numFmt w:val="bullet"/>
      <w:lvlText w:val=""/>
      <w:lvlJc w:val="left"/>
      <w:pPr>
        <w:tabs>
          <w:tab w:val="num" w:pos="4752"/>
        </w:tabs>
        <w:ind w:left="4752" w:hanging="360"/>
      </w:pPr>
      <w:rPr>
        <w:rFonts w:ascii="Wingdings" w:hAnsi="Wingdings" w:hint="default"/>
      </w:rPr>
    </w:lvl>
    <w:lvl w:ilvl="6" w:tplc="04090001" w:tentative="1">
      <w:start w:val="1"/>
      <w:numFmt w:val="bullet"/>
      <w:lvlText w:val=""/>
      <w:lvlJc w:val="left"/>
      <w:pPr>
        <w:tabs>
          <w:tab w:val="num" w:pos="5472"/>
        </w:tabs>
        <w:ind w:left="5472" w:hanging="360"/>
      </w:pPr>
      <w:rPr>
        <w:rFonts w:ascii="Symbol" w:hAnsi="Symbol" w:hint="default"/>
      </w:rPr>
    </w:lvl>
    <w:lvl w:ilvl="7" w:tplc="04090003" w:tentative="1">
      <w:start w:val="1"/>
      <w:numFmt w:val="bullet"/>
      <w:lvlText w:val="o"/>
      <w:lvlJc w:val="left"/>
      <w:pPr>
        <w:tabs>
          <w:tab w:val="num" w:pos="6192"/>
        </w:tabs>
        <w:ind w:left="6192" w:hanging="360"/>
      </w:pPr>
      <w:rPr>
        <w:rFonts w:ascii="Courier New" w:hAnsi="Courier New" w:hint="default"/>
      </w:rPr>
    </w:lvl>
    <w:lvl w:ilvl="8" w:tplc="04090005" w:tentative="1">
      <w:start w:val="1"/>
      <w:numFmt w:val="bullet"/>
      <w:lvlText w:val=""/>
      <w:lvlJc w:val="left"/>
      <w:pPr>
        <w:tabs>
          <w:tab w:val="num" w:pos="6912"/>
        </w:tabs>
        <w:ind w:left="6912" w:hanging="360"/>
      </w:pPr>
      <w:rPr>
        <w:rFonts w:ascii="Wingdings" w:hAnsi="Wingdings" w:hint="default"/>
      </w:rPr>
    </w:lvl>
  </w:abstractNum>
  <w:abstractNum w:abstractNumId="3" w15:restartNumberingAfterBreak="0">
    <w:nsid w:val="0BA72655"/>
    <w:multiLevelType w:val="hybridMultilevel"/>
    <w:tmpl w:val="81A89826"/>
    <w:lvl w:ilvl="0" w:tplc="1009000F">
      <w:start w:val="1"/>
      <w:numFmt w:val="decimal"/>
      <w:lvlText w:val="%1."/>
      <w:lvlJc w:val="left"/>
      <w:pPr>
        <w:tabs>
          <w:tab w:val="num" w:pos="720"/>
        </w:tabs>
        <w:ind w:left="720" w:hanging="360"/>
      </w:pPr>
      <w:rPr>
        <w:rFont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F1E289A"/>
    <w:multiLevelType w:val="hybridMultilevel"/>
    <w:tmpl w:val="9822C732"/>
    <w:lvl w:ilvl="0" w:tplc="10090017">
      <w:start w:val="1"/>
      <w:numFmt w:val="lowerLetter"/>
      <w:lvlText w:val="%1)"/>
      <w:lvlJc w:val="left"/>
      <w:pPr>
        <w:ind w:left="720" w:hanging="360"/>
      </w:pPr>
      <w:rPr>
        <w:rFont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0FA55C18"/>
    <w:multiLevelType w:val="multilevel"/>
    <w:tmpl w:val="B4303CB2"/>
    <w:lvl w:ilvl="0">
      <w:start w:val="1"/>
      <w:numFmt w:val="bullet"/>
      <w:lvlText w:val="o"/>
      <w:lvlJc w:val="left"/>
      <w:pPr>
        <w:tabs>
          <w:tab w:val="num" w:pos="1152"/>
        </w:tabs>
        <w:ind w:left="1152" w:hanging="360"/>
      </w:pPr>
      <w:rPr>
        <w:rFonts w:ascii="Courier New" w:hAnsi="Courier New" w:hint="default"/>
      </w:rPr>
    </w:lvl>
    <w:lvl w:ilvl="1">
      <w:start w:val="1"/>
      <w:numFmt w:val="bullet"/>
      <w:lvlText w:val="o"/>
      <w:lvlJc w:val="left"/>
      <w:pPr>
        <w:tabs>
          <w:tab w:val="num" w:pos="1872"/>
        </w:tabs>
        <w:ind w:left="1872" w:hanging="360"/>
      </w:pPr>
      <w:rPr>
        <w:rFonts w:ascii="Courier New" w:hAnsi="Courier New" w:hint="default"/>
      </w:rPr>
    </w:lvl>
    <w:lvl w:ilvl="2">
      <w:start w:val="1"/>
      <w:numFmt w:val="bullet"/>
      <w:lvlText w:val=""/>
      <w:lvlJc w:val="left"/>
      <w:pPr>
        <w:tabs>
          <w:tab w:val="num" w:pos="2592"/>
        </w:tabs>
        <w:ind w:left="2592" w:hanging="360"/>
      </w:pPr>
      <w:rPr>
        <w:rFonts w:ascii="Wingdings" w:hAnsi="Wingdings" w:hint="default"/>
      </w:rPr>
    </w:lvl>
    <w:lvl w:ilvl="3">
      <w:start w:val="1"/>
      <w:numFmt w:val="bullet"/>
      <w:lvlText w:val=""/>
      <w:lvlJc w:val="left"/>
      <w:pPr>
        <w:tabs>
          <w:tab w:val="num" w:pos="3312"/>
        </w:tabs>
        <w:ind w:left="3312" w:hanging="360"/>
      </w:pPr>
      <w:rPr>
        <w:rFonts w:ascii="Symbol" w:hAnsi="Symbol" w:hint="default"/>
      </w:rPr>
    </w:lvl>
    <w:lvl w:ilvl="4">
      <w:start w:val="1"/>
      <w:numFmt w:val="bullet"/>
      <w:lvlText w:val="o"/>
      <w:lvlJc w:val="left"/>
      <w:pPr>
        <w:tabs>
          <w:tab w:val="num" w:pos="4032"/>
        </w:tabs>
        <w:ind w:left="4032" w:hanging="360"/>
      </w:pPr>
      <w:rPr>
        <w:rFonts w:ascii="Courier New" w:hAnsi="Courier New" w:hint="default"/>
      </w:rPr>
    </w:lvl>
    <w:lvl w:ilvl="5">
      <w:start w:val="1"/>
      <w:numFmt w:val="bullet"/>
      <w:lvlText w:val=""/>
      <w:lvlJc w:val="left"/>
      <w:pPr>
        <w:tabs>
          <w:tab w:val="num" w:pos="4752"/>
        </w:tabs>
        <w:ind w:left="4752" w:hanging="360"/>
      </w:pPr>
      <w:rPr>
        <w:rFonts w:ascii="Wingdings" w:hAnsi="Wingdings" w:hint="default"/>
      </w:rPr>
    </w:lvl>
    <w:lvl w:ilvl="6">
      <w:start w:val="1"/>
      <w:numFmt w:val="bullet"/>
      <w:lvlText w:val=""/>
      <w:lvlJc w:val="left"/>
      <w:pPr>
        <w:tabs>
          <w:tab w:val="num" w:pos="5472"/>
        </w:tabs>
        <w:ind w:left="5472" w:hanging="360"/>
      </w:pPr>
      <w:rPr>
        <w:rFonts w:ascii="Symbol" w:hAnsi="Symbol" w:hint="default"/>
      </w:rPr>
    </w:lvl>
    <w:lvl w:ilvl="7">
      <w:start w:val="1"/>
      <w:numFmt w:val="bullet"/>
      <w:lvlText w:val="o"/>
      <w:lvlJc w:val="left"/>
      <w:pPr>
        <w:tabs>
          <w:tab w:val="num" w:pos="6192"/>
        </w:tabs>
        <w:ind w:left="6192" w:hanging="360"/>
      </w:pPr>
      <w:rPr>
        <w:rFonts w:ascii="Courier New" w:hAnsi="Courier New" w:hint="default"/>
      </w:rPr>
    </w:lvl>
    <w:lvl w:ilvl="8">
      <w:start w:val="1"/>
      <w:numFmt w:val="bullet"/>
      <w:lvlText w:val=""/>
      <w:lvlJc w:val="left"/>
      <w:pPr>
        <w:tabs>
          <w:tab w:val="num" w:pos="6912"/>
        </w:tabs>
        <w:ind w:left="6912" w:hanging="360"/>
      </w:pPr>
      <w:rPr>
        <w:rFonts w:ascii="Wingdings" w:hAnsi="Wingdings" w:hint="default"/>
      </w:rPr>
    </w:lvl>
  </w:abstractNum>
  <w:abstractNum w:abstractNumId="6" w15:restartNumberingAfterBreak="0">
    <w:nsid w:val="140A6F78"/>
    <w:multiLevelType w:val="multilevel"/>
    <w:tmpl w:val="6C349CA4"/>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BD90B9B"/>
    <w:multiLevelType w:val="multilevel"/>
    <w:tmpl w:val="B4303CB2"/>
    <w:lvl w:ilvl="0">
      <w:start w:val="1"/>
      <w:numFmt w:val="bullet"/>
      <w:lvlText w:val="o"/>
      <w:lvlJc w:val="left"/>
      <w:pPr>
        <w:tabs>
          <w:tab w:val="num" w:pos="1152"/>
        </w:tabs>
        <w:ind w:left="1152" w:hanging="360"/>
      </w:pPr>
      <w:rPr>
        <w:rFonts w:ascii="Courier New" w:hAnsi="Courier New" w:hint="default"/>
      </w:rPr>
    </w:lvl>
    <w:lvl w:ilvl="1">
      <w:start w:val="1"/>
      <w:numFmt w:val="bullet"/>
      <w:lvlText w:val="o"/>
      <w:lvlJc w:val="left"/>
      <w:pPr>
        <w:tabs>
          <w:tab w:val="num" w:pos="1872"/>
        </w:tabs>
        <w:ind w:left="1872" w:hanging="360"/>
      </w:pPr>
      <w:rPr>
        <w:rFonts w:ascii="Courier New" w:hAnsi="Courier New" w:hint="default"/>
      </w:rPr>
    </w:lvl>
    <w:lvl w:ilvl="2">
      <w:start w:val="1"/>
      <w:numFmt w:val="bullet"/>
      <w:lvlText w:val=""/>
      <w:lvlJc w:val="left"/>
      <w:pPr>
        <w:tabs>
          <w:tab w:val="num" w:pos="2592"/>
        </w:tabs>
        <w:ind w:left="2592" w:hanging="360"/>
      </w:pPr>
      <w:rPr>
        <w:rFonts w:ascii="Wingdings" w:hAnsi="Wingdings" w:hint="default"/>
      </w:rPr>
    </w:lvl>
    <w:lvl w:ilvl="3">
      <w:start w:val="1"/>
      <w:numFmt w:val="bullet"/>
      <w:lvlText w:val=""/>
      <w:lvlJc w:val="left"/>
      <w:pPr>
        <w:tabs>
          <w:tab w:val="num" w:pos="3312"/>
        </w:tabs>
        <w:ind w:left="3312" w:hanging="360"/>
      </w:pPr>
      <w:rPr>
        <w:rFonts w:ascii="Symbol" w:hAnsi="Symbol" w:hint="default"/>
      </w:rPr>
    </w:lvl>
    <w:lvl w:ilvl="4">
      <w:start w:val="1"/>
      <w:numFmt w:val="bullet"/>
      <w:lvlText w:val="o"/>
      <w:lvlJc w:val="left"/>
      <w:pPr>
        <w:tabs>
          <w:tab w:val="num" w:pos="4032"/>
        </w:tabs>
        <w:ind w:left="4032" w:hanging="360"/>
      </w:pPr>
      <w:rPr>
        <w:rFonts w:ascii="Courier New" w:hAnsi="Courier New" w:hint="default"/>
      </w:rPr>
    </w:lvl>
    <w:lvl w:ilvl="5">
      <w:start w:val="1"/>
      <w:numFmt w:val="bullet"/>
      <w:lvlText w:val=""/>
      <w:lvlJc w:val="left"/>
      <w:pPr>
        <w:tabs>
          <w:tab w:val="num" w:pos="4752"/>
        </w:tabs>
        <w:ind w:left="4752" w:hanging="360"/>
      </w:pPr>
      <w:rPr>
        <w:rFonts w:ascii="Wingdings" w:hAnsi="Wingdings" w:hint="default"/>
      </w:rPr>
    </w:lvl>
    <w:lvl w:ilvl="6">
      <w:start w:val="1"/>
      <w:numFmt w:val="bullet"/>
      <w:lvlText w:val=""/>
      <w:lvlJc w:val="left"/>
      <w:pPr>
        <w:tabs>
          <w:tab w:val="num" w:pos="5472"/>
        </w:tabs>
        <w:ind w:left="5472" w:hanging="360"/>
      </w:pPr>
      <w:rPr>
        <w:rFonts w:ascii="Symbol" w:hAnsi="Symbol" w:hint="default"/>
      </w:rPr>
    </w:lvl>
    <w:lvl w:ilvl="7">
      <w:start w:val="1"/>
      <w:numFmt w:val="bullet"/>
      <w:lvlText w:val="o"/>
      <w:lvlJc w:val="left"/>
      <w:pPr>
        <w:tabs>
          <w:tab w:val="num" w:pos="6192"/>
        </w:tabs>
        <w:ind w:left="6192" w:hanging="360"/>
      </w:pPr>
      <w:rPr>
        <w:rFonts w:ascii="Courier New" w:hAnsi="Courier New" w:hint="default"/>
      </w:rPr>
    </w:lvl>
    <w:lvl w:ilvl="8">
      <w:start w:val="1"/>
      <w:numFmt w:val="bullet"/>
      <w:lvlText w:val=""/>
      <w:lvlJc w:val="left"/>
      <w:pPr>
        <w:tabs>
          <w:tab w:val="num" w:pos="6912"/>
        </w:tabs>
        <w:ind w:left="6912" w:hanging="360"/>
      </w:pPr>
      <w:rPr>
        <w:rFonts w:ascii="Wingdings" w:hAnsi="Wingdings" w:hint="default"/>
      </w:rPr>
    </w:lvl>
  </w:abstractNum>
  <w:abstractNum w:abstractNumId="8" w15:restartNumberingAfterBreak="0">
    <w:nsid w:val="24C96EC5"/>
    <w:multiLevelType w:val="hybridMultilevel"/>
    <w:tmpl w:val="842AA36C"/>
    <w:lvl w:ilvl="0" w:tplc="1009000F">
      <w:start w:val="1"/>
      <w:numFmt w:val="decimal"/>
      <w:lvlText w:val="%1."/>
      <w:lvlJc w:val="left"/>
      <w:pPr>
        <w:ind w:left="720" w:hanging="360"/>
      </w:pPr>
      <w:rPr>
        <w:rFont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27022708"/>
    <w:multiLevelType w:val="hybridMultilevel"/>
    <w:tmpl w:val="25F6B6D0"/>
    <w:lvl w:ilvl="0" w:tplc="10090017">
      <w:start w:val="1"/>
      <w:numFmt w:val="lowerLetter"/>
      <w:lvlText w:val="%1)"/>
      <w:lvlJc w:val="left"/>
      <w:pPr>
        <w:ind w:left="720" w:hanging="360"/>
      </w:pPr>
    </w:lvl>
    <w:lvl w:ilvl="1" w:tplc="1009001B">
      <w:start w:val="1"/>
      <w:numFmt w:val="lowerRoman"/>
      <w:lvlText w:val="%2."/>
      <w:lvlJc w:val="righ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29247BAD"/>
    <w:multiLevelType w:val="multilevel"/>
    <w:tmpl w:val="1520BD82"/>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rPr>
        <w:rFont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E983335"/>
    <w:multiLevelType w:val="hybridMultilevel"/>
    <w:tmpl w:val="656EA51C"/>
    <w:lvl w:ilvl="0" w:tplc="2D36E8E0">
      <w:start w:val="1"/>
      <w:numFmt w:val="bullet"/>
      <w:lvlText w:val=""/>
      <w:lvlJc w:val="left"/>
      <w:pPr>
        <w:tabs>
          <w:tab w:val="num" w:pos="720"/>
        </w:tabs>
        <w:ind w:left="720" w:hanging="360"/>
      </w:pPr>
      <w:rPr>
        <w:rFonts w:ascii="Symbol" w:hAnsi="Symbol" w:hint="default"/>
      </w:rPr>
    </w:lvl>
    <w:lvl w:ilvl="1" w:tplc="92D2EC8A" w:tentative="1">
      <w:start w:val="1"/>
      <w:numFmt w:val="bullet"/>
      <w:lvlText w:val="o"/>
      <w:lvlJc w:val="left"/>
      <w:pPr>
        <w:tabs>
          <w:tab w:val="num" w:pos="1440"/>
        </w:tabs>
        <w:ind w:left="1440" w:hanging="360"/>
      </w:pPr>
      <w:rPr>
        <w:rFonts w:ascii="Courier New" w:hAnsi="Courier New" w:hint="default"/>
      </w:rPr>
    </w:lvl>
    <w:lvl w:ilvl="2" w:tplc="0A362632" w:tentative="1">
      <w:start w:val="1"/>
      <w:numFmt w:val="bullet"/>
      <w:lvlText w:val=""/>
      <w:lvlJc w:val="left"/>
      <w:pPr>
        <w:tabs>
          <w:tab w:val="num" w:pos="2160"/>
        </w:tabs>
        <w:ind w:left="2160" w:hanging="360"/>
      </w:pPr>
      <w:rPr>
        <w:rFonts w:ascii="Wingdings" w:hAnsi="Wingdings" w:hint="default"/>
      </w:rPr>
    </w:lvl>
    <w:lvl w:ilvl="3" w:tplc="9FE836A4" w:tentative="1">
      <w:start w:val="1"/>
      <w:numFmt w:val="bullet"/>
      <w:lvlText w:val=""/>
      <w:lvlJc w:val="left"/>
      <w:pPr>
        <w:tabs>
          <w:tab w:val="num" w:pos="2880"/>
        </w:tabs>
        <w:ind w:left="2880" w:hanging="360"/>
      </w:pPr>
      <w:rPr>
        <w:rFonts w:ascii="Symbol" w:hAnsi="Symbol" w:hint="default"/>
      </w:rPr>
    </w:lvl>
    <w:lvl w:ilvl="4" w:tplc="BAD2A598" w:tentative="1">
      <w:start w:val="1"/>
      <w:numFmt w:val="bullet"/>
      <w:lvlText w:val="o"/>
      <w:lvlJc w:val="left"/>
      <w:pPr>
        <w:tabs>
          <w:tab w:val="num" w:pos="3600"/>
        </w:tabs>
        <w:ind w:left="3600" w:hanging="360"/>
      </w:pPr>
      <w:rPr>
        <w:rFonts w:ascii="Courier New" w:hAnsi="Courier New" w:hint="default"/>
      </w:rPr>
    </w:lvl>
    <w:lvl w:ilvl="5" w:tplc="21A6333C" w:tentative="1">
      <w:start w:val="1"/>
      <w:numFmt w:val="bullet"/>
      <w:lvlText w:val=""/>
      <w:lvlJc w:val="left"/>
      <w:pPr>
        <w:tabs>
          <w:tab w:val="num" w:pos="4320"/>
        </w:tabs>
        <w:ind w:left="4320" w:hanging="360"/>
      </w:pPr>
      <w:rPr>
        <w:rFonts w:ascii="Wingdings" w:hAnsi="Wingdings" w:hint="default"/>
      </w:rPr>
    </w:lvl>
    <w:lvl w:ilvl="6" w:tplc="CCBC0528" w:tentative="1">
      <w:start w:val="1"/>
      <w:numFmt w:val="bullet"/>
      <w:lvlText w:val=""/>
      <w:lvlJc w:val="left"/>
      <w:pPr>
        <w:tabs>
          <w:tab w:val="num" w:pos="5040"/>
        </w:tabs>
        <w:ind w:left="5040" w:hanging="360"/>
      </w:pPr>
      <w:rPr>
        <w:rFonts w:ascii="Symbol" w:hAnsi="Symbol" w:hint="default"/>
      </w:rPr>
    </w:lvl>
    <w:lvl w:ilvl="7" w:tplc="530A3720" w:tentative="1">
      <w:start w:val="1"/>
      <w:numFmt w:val="bullet"/>
      <w:lvlText w:val="o"/>
      <w:lvlJc w:val="left"/>
      <w:pPr>
        <w:tabs>
          <w:tab w:val="num" w:pos="5760"/>
        </w:tabs>
        <w:ind w:left="5760" w:hanging="360"/>
      </w:pPr>
      <w:rPr>
        <w:rFonts w:ascii="Courier New" w:hAnsi="Courier New" w:hint="default"/>
      </w:rPr>
    </w:lvl>
    <w:lvl w:ilvl="8" w:tplc="4CBAF5BA"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252273E"/>
    <w:multiLevelType w:val="multilevel"/>
    <w:tmpl w:val="747C4144"/>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4E855EC"/>
    <w:multiLevelType w:val="hybridMultilevel"/>
    <w:tmpl w:val="21146CE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36494829"/>
    <w:multiLevelType w:val="hybridMultilevel"/>
    <w:tmpl w:val="211EFFF4"/>
    <w:lvl w:ilvl="0" w:tplc="E7344918">
      <w:start w:val="1"/>
      <w:numFmt w:val="bullet"/>
      <w:lvlText w:val=""/>
      <w:lvlJc w:val="left"/>
      <w:pPr>
        <w:tabs>
          <w:tab w:val="num" w:pos="720"/>
        </w:tabs>
        <w:ind w:left="720" w:hanging="360"/>
      </w:pPr>
      <w:rPr>
        <w:rFonts w:ascii="Symbol" w:hAnsi="Symbol" w:hint="default"/>
      </w:rPr>
    </w:lvl>
    <w:lvl w:ilvl="1" w:tplc="9B52340A" w:tentative="1">
      <w:start w:val="1"/>
      <w:numFmt w:val="bullet"/>
      <w:lvlText w:val="o"/>
      <w:lvlJc w:val="left"/>
      <w:pPr>
        <w:tabs>
          <w:tab w:val="num" w:pos="1440"/>
        </w:tabs>
        <w:ind w:left="1440" w:hanging="360"/>
      </w:pPr>
      <w:rPr>
        <w:rFonts w:ascii="Courier New" w:hAnsi="Courier New" w:hint="default"/>
      </w:rPr>
    </w:lvl>
    <w:lvl w:ilvl="2" w:tplc="C242FCC6" w:tentative="1">
      <w:start w:val="1"/>
      <w:numFmt w:val="bullet"/>
      <w:lvlText w:val=""/>
      <w:lvlJc w:val="left"/>
      <w:pPr>
        <w:tabs>
          <w:tab w:val="num" w:pos="2160"/>
        </w:tabs>
        <w:ind w:left="2160" w:hanging="360"/>
      </w:pPr>
      <w:rPr>
        <w:rFonts w:ascii="Wingdings" w:hAnsi="Wingdings" w:hint="default"/>
      </w:rPr>
    </w:lvl>
    <w:lvl w:ilvl="3" w:tplc="F5CE7F0E" w:tentative="1">
      <w:start w:val="1"/>
      <w:numFmt w:val="bullet"/>
      <w:lvlText w:val=""/>
      <w:lvlJc w:val="left"/>
      <w:pPr>
        <w:tabs>
          <w:tab w:val="num" w:pos="2880"/>
        </w:tabs>
        <w:ind w:left="2880" w:hanging="360"/>
      </w:pPr>
      <w:rPr>
        <w:rFonts w:ascii="Symbol" w:hAnsi="Symbol" w:hint="default"/>
      </w:rPr>
    </w:lvl>
    <w:lvl w:ilvl="4" w:tplc="CC648D1A" w:tentative="1">
      <w:start w:val="1"/>
      <w:numFmt w:val="bullet"/>
      <w:lvlText w:val="o"/>
      <w:lvlJc w:val="left"/>
      <w:pPr>
        <w:tabs>
          <w:tab w:val="num" w:pos="3600"/>
        </w:tabs>
        <w:ind w:left="3600" w:hanging="360"/>
      </w:pPr>
      <w:rPr>
        <w:rFonts w:ascii="Courier New" w:hAnsi="Courier New" w:hint="default"/>
      </w:rPr>
    </w:lvl>
    <w:lvl w:ilvl="5" w:tplc="969A06C2" w:tentative="1">
      <w:start w:val="1"/>
      <w:numFmt w:val="bullet"/>
      <w:lvlText w:val=""/>
      <w:lvlJc w:val="left"/>
      <w:pPr>
        <w:tabs>
          <w:tab w:val="num" w:pos="4320"/>
        </w:tabs>
        <w:ind w:left="4320" w:hanging="360"/>
      </w:pPr>
      <w:rPr>
        <w:rFonts w:ascii="Wingdings" w:hAnsi="Wingdings" w:hint="default"/>
      </w:rPr>
    </w:lvl>
    <w:lvl w:ilvl="6" w:tplc="A956E0A8" w:tentative="1">
      <w:start w:val="1"/>
      <w:numFmt w:val="bullet"/>
      <w:lvlText w:val=""/>
      <w:lvlJc w:val="left"/>
      <w:pPr>
        <w:tabs>
          <w:tab w:val="num" w:pos="5040"/>
        </w:tabs>
        <w:ind w:left="5040" w:hanging="360"/>
      </w:pPr>
      <w:rPr>
        <w:rFonts w:ascii="Symbol" w:hAnsi="Symbol" w:hint="default"/>
      </w:rPr>
    </w:lvl>
    <w:lvl w:ilvl="7" w:tplc="184216F4" w:tentative="1">
      <w:start w:val="1"/>
      <w:numFmt w:val="bullet"/>
      <w:lvlText w:val="o"/>
      <w:lvlJc w:val="left"/>
      <w:pPr>
        <w:tabs>
          <w:tab w:val="num" w:pos="5760"/>
        </w:tabs>
        <w:ind w:left="5760" w:hanging="360"/>
      </w:pPr>
      <w:rPr>
        <w:rFonts w:ascii="Courier New" w:hAnsi="Courier New" w:hint="default"/>
      </w:rPr>
    </w:lvl>
    <w:lvl w:ilvl="8" w:tplc="0764E2EC"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7D52B33"/>
    <w:multiLevelType w:val="hybridMultilevel"/>
    <w:tmpl w:val="E57C49D6"/>
    <w:lvl w:ilvl="0" w:tplc="1009001B">
      <w:start w:val="1"/>
      <w:numFmt w:val="lowerRoman"/>
      <w:lvlText w:val="%1."/>
      <w:lvlJc w:val="righ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3A3363DD"/>
    <w:multiLevelType w:val="hybridMultilevel"/>
    <w:tmpl w:val="B4303CB2"/>
    <w:lvl w:ilvl="0" w:tplc="04090003">
      <w:start w:val="1"/>
      <w:numFmt w:val="bullet"/>
      <w:lvlText w:val="o"/>
      <w:lvlJc w:val="left"/>
      <w:pPr>
        <w:tabs>
          <w:tab w:val="num" w:pos="1152"/>
        </w:tabs>
        <w:ind w:left="1152" w:hanging="360"/>
      </w:pPr>
      <w:rPr>
        <w:rFonts w:ascii="Courier New" w:hAnsi="Courier New" w:hint="default"/>
      </w:rPr>
    </w:lvl>
    <w:lvl w:ilvl="1" w:tplc="04090003" w:tentative="1">
      <w:start w:val="1"/>
      <w:numFmt w:val="bullet"/>
      <w:lvlText w:val="o"/>
      <w:lvlJc w:val="left"/>
      <w:pPr>
        <w:tabs>
          <w:tab w:val="num" w:pos="1872"/>
        </w:tabs>
        <w:ind w:left="1872" w:hanging="360"/>
      </w:pPr>
      <w:rPr>
        <w:rFonts w:ascii="Courier New" w:hAnsi="Courier New" w:hint="default"/>
      </w:rPr>
    </w:lvl>
    <w:lvl w:ilvl="2" w:tplc="04090005" w:tentative="1">
      <w:start w:val="1"/>
      <w:numFmt w:val="bullet"/>
      <w:lvlText w:val=""/>
      <w:lvlJc w:val="left"/>
      <w:pPr>
        <w:tabs>
          <w:tab w:val="num" w:pos="2592"/>
        </w:tabs>
        <w:ind w:left="2592" w:hanging="360"/>
      </w:pPr>
      <w:rPr>
        <w:rFonts w:ascii="Wingdings" w:hAnsi="Wingdings" w:hint="default"/>
      </w:rPr>
    </w:lvl>
    <w:lvl w:ilvl="3" w:tplc="04090001" w:tentative="1">
      <w:start w:val="1"/>
      <w:numFmt w:val="bullet"/>
      <w:lvlText w:val=""/>
      <w:lvlJc w:val="left"/>
      <w:pPr>
        <w:tabs>
          <w:tab w:val="num" w:pos="3312"/>
        </w:tabs>
        <w:ind w:left="3312" w:hanging="360"/>
      </w:pPr>
      <w:rPr>
        <w:rFonts w:ascii="Symbol" w:hAnsi="Symbol" w:hint="default"/>
      </w:rPr>
    </w:lvl>
    <w:lvl w:ilvl="4" w:tplc="04090003" w:tentative="1">
      <w:start w:val="1"/>
      <w:numFmt w:val="bullet"/>
      <w:lvlText w:val="o"/>
      <w:lvlJc w:val="left"/>
      <w:pPr>
        <w:tabs>
          <w:tab w:val="num" w:pos="4032"/>
        </w:tabs>
        <w:ind w:left="4032" w:hanging="360"/>
      </w:pPr>
      <w:rPr>
        <w:rFonts w:ascii="Courier New" w:hAnsi="Courier New" w:hint="default"/>
      </w:rPr>
    </w:lvl>
    <w:lvl w:ilvl="5" w:tplc="04090005" w:tentative="1">
      <w:start w:val="1"/>
      <w:numFmt w:val="bullet"/>
      <w:lvlText w:val=""/>
      <w:lvlJc w:val="left"/>
      <w:pPr>
        <w:tabs>
          <w:tab w:val="num" w:pos="4752"/>
        </w:tabs>
        <w:ind w:left="4752" w:hanging="360"/>
      </w:pPr>
      <w:rPr>
        <w:rFonts w:ascii="Wingdings" w:hAnsi="Wingdings" w:hint="default"/>
      </w:rPr>
    </w:lvl>
    <w:lvl w:ilvl="6" w:tplc="04090001" w:tentative="1">
      <w:start w:val="1"/>
      <w:numFmt w:val="bullet"/>
      <w:lvlText w:val=""/>
      <w:lvlJc w:val="left"/>
      <w:pPr>
        <w:tabs>
          <w:tab w:val="num" w:pos="5472"/>
        </w:tabs>
        <w:ind w:left="5472" w:hanging="360"/>
      </w:pPr>
      <w:rPr>
        <w:rFonts w:ascii="Symbol" w:hAnsi="Symbol" w:hint="default"/>
      </w:rPr>
    </w:lvl>
    <w:lvl w:ilvl="7" w:tplc="04090003" w:tentative="1">
      <w:start w:val="1"/>
      <w:numFmt w:val="bullet"/>
      <w:lvlText w:val="o"/>
      <w:lvlJc w:val="left"/>
      <w:pPr>
        <w:tabs>
          <w:tab w:val="num" w:pos="6192"/>
        </w:tabs>
        <w:ind w:left="6192" w:hanging="360"/>
      </w:pPr>
      <w:rPr>
        <w:rFonts w:ascii="Courier New" w:hAnsi="Courier New" w:hint="default"/>
      </w:rPr>
    </w:lvl>
    <w:lvl w:ilvl="8" w:tplc="04090005" w:tentative="1">
      <w:start w:val="1"/>
      <w:numFmt w:val="bullet"/>
      <w:lvlText w:val=""/>
      <w:lvlJc w:val="left"/>
      <w:pPr>
        <w:tabs>
          <w:tab w:val="num" w:pos="6912"/>
        </w:tabs>
        <w:ind w:left="6912" w:hanging="360"/>
      </w:pPr>
      <w:rPr>
        <w:rFonts w:ascii="Wingdings" w:hAnsi="Wingdings" w:hint="default"/>
      </w:rPr>
    </w:lvl>
  </w:abstractNum>
  <w:abstractNum w:abstractNumId="17" w15:restartNumberingAfterBreak="0">
    <w:nsid w:val="3B8F18D4"/>
    <w:multiLevelType w:val="hybridMultilevel"/>
    <w:tmpl w:val="6C349CA4"/>
    <w:lvl w:ilvl="0" w:tplc="14B83A4C">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C0558B5"/>
    <w:multiLevelType w:val="hybridMultilevel"/>
    <w:tmpl w:val="D0167B10"/>
    <w:lvl w:ilvl="0" w:tplc="D6586D4C">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C524423"/>
    <w:multiLevelType w:val="hybridMultilevel"/>
    <w:tmpl w:val="4820554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3FA97192"/>
    <w:multiLevelType w:val="hybridMultilevel"/>
    <w:tmpl w:val="6EF4F1B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45103752"/>
    <w:multiLevelType w:val="hybridMultilevel"/>
    <w:tmpl w:val="F6141566"/>
    <w:lvl w:ilvl="0" w:tplc="1009000F">
      <w:start w:val="1"/>
      <w:numFmt w:val="decimal"/>
      <w:lvlText w:val="%1."/>
      <w:lvlJc w:val="lef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2" w15:restartNumberingAfterBreak="0">
    <w:nsid w:val="45853934"/>
    <w:multiLevelType w:val="hybridMultilevel"/>
    <w:tmpl w:val="669E4888"/>
    <w:lvl w:ilvl="0" w:tplc="879CDCE8">
      <w:start w:val="1"/>
      <w:numFmt w:val="bullet"/>
      <w:lvlText w:val=""/>
      <w:lvlJc w:val="left"/>
      <w:pPr>
        <w:tabs>
          <w:tab w:val="num" w:pos="360"/>
        </w:tabs>
        <w:ind w:left="360" w:hanging="360"/>
      </w:pPr>
      <w:rPr>
        <w:rFonts w:ascii="Symbol" w:hAnsi="Symbol" w:hint="default"/>
      </w:rPr>
    </w:lvl>
    <w:lvl w:ilvl="1" w:tplc="680E6E6E" w:tentative="1">
      <w:start w:val="1"/>
      <w:numFmt w:val="bullet"/>
      <w:lvlText w:val="o"/>
      <w:lvlJc w:val="left"/>
      <w:pPr>
        <w:tabs>
          <w:tab w:val="num" w:pos="1080"/>
        </w:tabs>
        <w:ind w:left="1080" w:hanging="360"/>
      </w:pPr>
      <w:rPr>
        <w:rFonts w:ascii="Courier New" w:hAnsi="Courier New" w:hint="default"/>
      </w:rPr>
    </w:lvl>
    <w:lvl w:ilvl="2" w:tplc="DE306A06" w:tentative="1">
      <w:start w:val="1"/>
      <w:numFmt w:val="bullet"/>
      <w:lvlText w:val=""/>
      <w:lvlJc w:val="left"/>
      <w:pPr>
        <w:tabs>
          <w:tab w:val="num" w:pos="1800"/>
        </w:tabs>
        <w:ind w:left="1800" w:hanging="360"/>
      </w:pPr>
      <w:rPr>
        <w:rFonts w:ascii="Wingdings" w:hAnsi="Wingdings" w:hint="default"/>
      </w:rPr>
    </w:lvl>
    <w:lvl w:ilvl="3" w:tplc="C1B4AB22" w:tentative="1">
      <w:start w:val="1"/>
      <w:numFmt w:val="bullet"/>
      <w:lvlText w:val=""/>
      <w:lvlJc w:val="left"/>
      <w:pPr>
        <w:tabs>
          <w:tab w:val="num" w:pos="2520"/>
        </w:tabs>
        <w:ind w:left="2520" w:hanging="360"/>
      </w:pPr>
      <w:rPr>
        <w:rFonts w:ascii="Symbol" w:hAnsi="Symbol" w:hint="default"/>
      </w:rPr>
    </w:lvl>
    <w:lvl w:ilvl="4" w:tplc="BF9E8E04" w:tentative="1">
      <w:start w:val="1"/>
      <w:numFmt w:val="bullet"/>
      <w:lvlText w:val="o"/>
      <w:lvlJc w:val="left"/>
      <w:pPr>
        <w:tabs>
          <w:tab w:val="num" w:pos="3240"/>
        </w:tabs>
        <w:ind w:left="3240" w:hanging="360"/>
      </w:pPr>
      <w:rPr>
        <w:rFonts w:ascii="Courier New" w:hAnsi="Courier New" w:hint="default"/>
      </w:rPr>
    </w:lvl>
    <w:lvl w:ilvl="5" w:tplc="9C1EC0D6" w:tentative="1">
      <w:start w:val="1"/>
      <w:numFmt w:val="bullet"/>
      <w:lvlText w:val=""/>
      <w:lvlJc w:val="left"/>
      <w:pPr>
        <w:tabs>
          <w:tab w:val="num" w:pos="3960"/>
        </w:tabs>
        <w:ind w:left="3960" w:hanging="360"/>
      </w:pPr>
      <w:rPr>
        <w:rFonts w:ascii="Wingdings" w:hAnsi="Wingdings" w:hint="default"/>
      </w:rPr>
    </w:lvl>
    <w:lvl w:ilvl="6" w:tplc="497C87E4" w:tentative="1">
      <w:start w:val="1"/>
      <w:numFmt w:val="bullet"/>
      <w:lvlText w:val=""/>
      <w:lvlJc w:val="left"/>
      <w:pPr>
        <w:tabs>
          <w:tab w:val="num" w:pos="4680"/>
        </w:tabs>
        <w:ind w:left="4680" w:hanging="360"/>
      </w:pPr>
      <w:rPr>
        <w:rFonts w:ascii="Symbol" w:hAnsi="Symbol" w:hint="default"/>
      </w:rPr>
    </w:lvl>
    <w:lvl w:ilvl="7" w:tplc="BC30FCDC" w:tentative="1">
      <w:start w:val="1"/>
      <w:numFmt w:val="bullet"/>
      <w:lvlText w:val="o"/>
      <w:lvlJc w:val="left"/>
      <w:pPr>
        <w:tabs>
          <w:tab w:val="num" w:pos="5400"/>
        </w:tabs>
        <w:ind w:left="5400" w:hanging="360"/>
      </w:pPr>
      <w:rPr>
        <w:rFonts w:ascii="Courier New" w:hAnsi="Courier New" w:hint="default"/>
      </w:rPr>
    </w:lvl>
    <w:lvl w:ilvl="8" w:tplc="0B9EF0CA"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47152851"/>
    <w:multiLevelType w:val="hybridMultilevel"/>
    <w:tmpl w:val="ED1E1EC6"/>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15:restartNumberingAfterBreak="0">
    <w:nsid w:val="48693683"/>
    <w:multiLevelType w:val="hybridMultilevel"/>
    <w:tmpl w:val="D534CF9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4C30081D"/>
    <w:multiLevelType w:val="hybridMultilevel"/>
    <w:tmpl w:val="DE724D48"/>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15:restartNumberingAfterBreak="0">
    <w:nsid w:val="4ECF1506"/>
    <w:multiLevelType w:val="hybridMultilevel"/>
    <w:tmpl w:val="528403F0"/>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518E0095"/>
    <w:multiLevelType w:val="hybridMultilevel"/>
    <w:tmpl w:val="0C6CE62E"/>
    <w:lvl w:ilvl="0" w:tplc="4460AB32">
      <w:start w:val="1"/>
      <w:numFmt w:val="bullet"/>
      <w:lvlText w:val=""/>
      <w:lvlJc w:val="left"/>
      <w:pPr>
        <w:tabs>
          <w:tab w:val="num" w:pos="567"/>
        </w:tabs>
        <w:ind w:left="567" w:hanging="207"/>
      </w:pPr>
      <w:rPr>
        <w:rFonts w:ascii="Symbol" w:hAnsi="Symbol" w:hint="default"/>
      </w:rPr>
    </w:lvl>
    <w:lvl w:ilvl="1" w:tplc="04090003" w:tentative="1">
      <w:start w:val="1"/>
      <w:numFmt w:val="bullet"/>
      <w:lvlText w:val="o"/>
      <w:lvlJc w:val="left"/>
      <w:pPr>
        <w:tabs>
          <w:tab w:val="num" w:pos="1872"/>
        </w:tabs>
        <w:ind w:left="1872" w:hanging="360"/>
      </w:pPr>
      <w:rPr>
        <w:rFonts w:ascii="Courier New" w:hAnsi="Courier New" w:hint="default"/>
      </w:rPr>
    </w:lvl>
    <w:lvl w:ilvl="2" w:tplc="04090005" w:tentative="1">
      <w:start w:val="1"/>
      <w:numFmt w:val="bullet"/>
      <w:lvlText w:val=""/>
      <w:lvlJc w:val="left"/>
      <w:pPr>
        <w:tabs>
          <w:tab w:val="num" w:pos="2592"/>
        </w:tabs>
        <w:ind w:left="2592" w:hanging="360"/>
      </w:pPr>
      <w:rPr>
        <w:rFonts w:ascii="Wingdings" w:hAnsi="Wingdings" w:hint="default"/>
      </w:rPr>
    </w:lvl>
    <w:lvl w:ilvl="3" w:tplc="04090001" w:tentative="1">
      <w:start w:val="1"/>
      <w:numFmt w:val="bullet"/>
      <w:lvlText w:val=""/>
      <w:lvlJc w:val="left"/>
      <w:pPr>
        <w:tabs>
          <w:tab w:val="num" w:pos="3312"/>
        </w:tabs>
        <w:ind w:left="3312" w:hanging="360"/>
      </w:pPr>
      <w:rPr>
        <w:rFonts w:ascii="Symbol" w:hAnsi="Symbol" w:hint="default"/>
      </w:rPr>
    </w:lvl>
    <w:lvl w:ilvl="4" w:tplc="04090003" w:tentative="1">
      <w:start w:val="1"/>
      <w:numFmt w:val="bullet"/>
      <w:lvlText w:val="o"/>
      <w:lvlJc w:val="left"/>
      <w:pPr>
        <w:tabs>
          <w:tab w:val="num" w:pos="4032"/>
        </w:tabs>
        <w:ind w:left="4032" w:hanging="360"/>
      </w:pPr>
      <w:rPr>
        <w:rFonts w:ascii="Courier New" w:hAnsi="Courier New" w:hint="default"/>
      </w:rPr>
    </w:lvl>
    <w:lvl w:ilvl="5" w:tplc="04090005" w:tentative="1">
      <w:start w:val="1"/>
      <w:numFmt w:val="bullet"/>
      <w:lvlText w:val=""/>
      <w:lvlJc w:val="left"/>
      <w:pPr>
        <w:tabs>
          <w:tab w:val="num" w:pos="4752"/>
        </w:tabs>
        <w:ind w:left="4752" w:hanging="360"/>
      </w:pPr>
      <w:rPr>
        <w:rFonts w:ascii="Wingdings" w:hAnsi="Wingdings" w:hint="default"/>
      </w:rPr>
    </w:lvl>
    <w:lvl w:ilvl="6" w:tplc="04090001" w:tentative="1">
      <w:start w:val="1"/>
      <w:numFmt w:val="bullet"/>
      <w:lvlText w:val=""/>
      <w:lvlJc w:val="left"/>
      <w:pPr>
        <w:tabs>
          <w:tab w:val="num" w:pos="5472"/>
        </w:tabs>
        <w:ind w:left="5472" w:hanging="360"/>
      </w:pPr>
      <w:rPr>
        <w:rFonts w:ascii="Symbol" w:hAnsi="Symbol" w:hint="default"/>
      </w:rPr>
    </w:lvl>
    <w:lvl w:ilvl="7" w:tplc="04090003" w:tentative="1">
      <w:start w:val="1"/>
      <w:numFmt w:val="bullet"/>
      <w:lvlText w:val="o"/>
      <w:lvlJc w:val="left"/>
      <w:pPr>
        <w:tabs>
          <w:tab w:val="num" w:pos="6192"/>
        </w:tabs>
        <w:ind w:left="6192" w:hanging="360"/>
      </w:pPr>
      <w:rPr>
        <w:rFonts w:ascii="Courier New" w:hAnsi="Courier New" w:hint="default"/>
      </w:rPr>
    </w:lvl>
    <w:lvl w:ilvl="8" w:tplc="04090005" w:tentative="1">
      <w:start w:val="1"/>
      <w:numFmt w:val="bullet"/>
      <w:lvlText w:val=""/>
      <w:lvlJc w:val="left"/>
      <w:pPr>
        <w:tabs>
          <w:tab w:val="num" w:pos="6912"/>
        </w:tabs>
        <w:ind w:left="6912" w:hanging="360"/>
      </w:pPr>
      <w:rPr>
        <w:rFonts w:ascii="Wingdings" w:hAnsi="Wingdings" w:hint="default"/>
      </w:rPr>
    </w:lvl>
  </w:abstractNum>
  <w:abstractNum w:abstractNumId="28" w15:restartNumberingAfterBreak="0">
    <w:nsid w:val="53911E0B"/>
    <w:multiLevelType w:val="hybridMultilevel"/>
    <w:tmpl w:val="80142678"/>
    <w:lvl w:ilvl="0" w:tplc="10090017">
      <w:start w:val="1"/>
      <w:numFmt w:val="lowerLetter"/>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9" w15:restartNumberingAfterBreak="0">
    <w:nsid w:val="54F87C08"/>
    <w:multiLevelType w:val="multilevel"/>
    <w:tmpl w:val="1520BD82"/>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rPr>
        <w:rFont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D5F61BD"/>
    <w:multiLevelType w:val="hybridMultilevel"/>
    <w:tmpl w:val="D4FC7B2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1" w15:restartNumberingAfterBreak="0">
    <w:nsid w:val="5F6A24D7"/>
    <w:multiLevelType w:val="hybridMultilevel"/>
    <w:tmpl w:val="1C289F52"/>
    <w:lvl w:ilvl="0" w:tplc="1009000F">
      <w:start w:val="1"/>
      <w:numFmt w:val="decimal"/>
      <w:lvlText w:val="%1."/>
      <w:lvlJc w:val="lef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2" w15:restartNumberingAfterBreak="0">
    <w:nsid w:val="60310FB9"/>
    <w:multiLevelType w:val="hybridMultilevel"/>
    <w:tmpl w:val="9E92F552"/>
    <w:lvl w:ilvl="0" w:tplc="3A16D412">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872"/>
        </w:tabs>
        <w:ind w:left="1872" w:hanging="360"/>
      </w:pPr>
      <w:rPr>
        <w:rFonts w:ascii="Courier New" w:hAnsi="Courier New" w:hint="default"/>
      </w:rPr>
    </w:lvl>
    <w:lvl w:ilvl="2" w:tplc="04090005" w:tentative="1">
      <w:start w:val="1"/>
      <w:numFmt w:val="bullet"/>
      <w:lvlText w:val=""/>
      <w:lvlJc w:val="left"/>
      <w:pPr>
        <w:tabs>
          <w:tab w:val="num" w:pos="2592"/>
        </w:tabs>
        <w:ind w:left="2592" w:hanging="360"/>
      </w:pPr>
      <w:rPr>
        <w:rFonts w:ascii="Wingdings" w:hAnsi="Wingdings" w:hint="default"/>
      </w:rPr>
    </w:lvl>
    <w:lvl w:ilvl="3" w:tplc="04090001" w:tentative="1">
      <w:start w:val="1"/>
      <w:numFmt w:val="bullet"/>
      <w:lvlText w:val=""/>
      <w:lvlJc w:val="left"/>
      <w:pPr>
        <w:tabs>
          <w:tab w:val="num" w:pos="3312"/>
        </w:tabs>
        <w:ind w:left="3312" w:hanging="360"/>
      </w:pPr>
      <w:rPr>
        <w:rFonts w:ascii="Symbol" w:hAnsi="Symbol" w:hint="default"/>
      </w:rPr>
    </w:lvl>
    <w:lvl w:ilvl="4" w:tplc="04090003" w:tentative="1">
      <w:start w:val="1"/>
      <w:numFmt w:val="bullet"/>
      <w:lvlText w:val="o"/>
      <w:lvlJc w:val="left"/>
      <w:pPr>
        <w:tabs>
          <w:tab w:val="num" w:pos="4032"/>
        </w:tabs>
        <w:ind w:left="4032" w:hanging="360"/>
      </w:pPr>
      <w:rPr>
        <w:rFonts w:ascii="Courier New" w:hAnsi="Courier New" w:hint="default"/>
      </w:rPr>
    </w:lvl>
    <w:lvl w:ilvl="5" w:tplc="04090005" w:tentative="1">
      <w:start w:val="1"/>
      <w:numFmt w:val="bullet"/>
      <w:lvlText w:val=""/>
      <w:lvlJc w:val="left"/>
      <w:pPr>
        <w:tabs>
          <w:tab w:val="num" w:pos="4752"/>
        </w:tabs>
        <w:ind w:left="4752" w:hanging="360"/>
      </w:pPr>
      <w:rPr>
        <w:rFonts w:ascii="Wingdings" w:hAnsi="Wingdings" w:hint="default"/>
      </w:rPr>
    </w:lvl>
    <w:lvl w:ilvl="6" w:tplc="04090001" w:tentative="1">
      <w:start w:val="1"/>
      <w:numFmt w:val="bullet"/>
      <w:lvlText w:val=""/>
      <w:lvlJc w:val="left"/>
      <w:pPr>
        <w:tabs>
          <w:tab w:val="num" w:pos="5472"/>
        </w:tabs>
        <w:ind w:left="5472" w:hanging="360"/>
      </w:pPr>
      <w:rPr>
        <w:rFonts w:ascii="Symbol" w:hAnsi="Symbol" w:hint="default"/>
      </w:rPr>
    </w:lvl>
    <w:lvl w:ilvl="7" w:tplc="04090003" w:tentative="1">
      <w:start w:val="1"/>
      <w:numFmt w:val="bullet"/>
      <w:lvlText w:val="o"/>
      <w:lvlJc w:val="left"/>
      <w:pPr>
        <w:tabs>
          <w:tab w:val="num" w:pos="6192"/>
        </w:tabs>
        <w:ind w:left="6192" w:hanging="360"/>
      </w:pPr>
      <w:rPr>
        <w:rFonts w:ascii="Courier New" w:hAnsi="Courier New" w:hint="default"/>
      </w:rPr>
    </w:lvl>
    <w:lvl w:ilvl="8" w:tplc="04090005" w:tentative="1">
      <w:start w:val="1"/>
      <w:numFmt w:val="bullet"/>
      <w:lvlText w:val=""/>
      <w:lvlJc w:val="left"/>
      <w:pPr>
        <w:tabs>
          <w:tab w:val="num" w:pos="6912"/>
        </w:tabs>
        <w:ind w:left="6912" w:hanging="360"/>
      </w:pPr>
      <w:rPr>
        <w:rFonts w:ascii="Wingdings" w:hAnsi="Wingdings" w:hint="default"/>
      </w:rPr>
    </w:lvl>
  </w:abstractNum>
  <w:abstractNum w:abstractNumId="33" w15:restartNumberingAfterBreak="0">
    <w:nsid w:val="60BA1C84"/>
    <w:multiLevelType w:val="hybridMultilevel"/>
    <w:tmpl w:val="3C666718"/>
    <w:lvl w:ilvl="0" w:tplc="14B83A4C">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279192E"/>
    <w:multiLevelType w:val="hybridMultilevel"/>
    <w:tmpl w:val="E75EBC6A"/>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6741081A"/>
    <w:multiLevelType w:val="hybridMultilevel"/>
    <w:tmpl w:val="119614F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434079"/>
    <w:multiLevelType w:val="hybridMultilevel"/>
    <w:tmpl w:val="4B0222D6"/>
    <w:lvl w:ilvl="0" w:tplc="14B83A4C">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8FD0335"/>
    <w:multiLevelType w:val="hybridMultilevel"/>
    <w:tmpl w:val="8892DDA6"/>
    <w:lvl w:ilvl="0" w:tplc="0AB2A0DA">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90F3551"/>
    <w:multiLevelType w:val="hybridMultilevel"/>
    <w:tmpl w:val="67CA3A42"/>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9" w15:restartNumberingAfterBreak="0">
    <w:nsid w:val="6D6F1680"/>
    <w:multiLevelType w:val="hybridMultilevel"/>
    <w:tmpl w:val="EE62DB56"/>
    <w:lvl w:ilvl="0" w:tplc="4EDE01D0">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0" w15:restartNumberingAfterBreak="0">
    <w:nsid w:val="6DF52B77"/>
    <w:multiLevelType w:val="hybridMultilevel"/>
    <w:tmpl w:val="7814302C"/>
    <w:lvl w:ilvl="0" w:tplc="10090017">
      <w:start w:val="1"/>
      <w:numFmt w:val="lowerLetter"/>
      <w:lvlText w:val="%1)"/>
      <w:lvlJc w:val="left"/>
      <w:pPr>
        <w:ind w:left="720" w:hanging="360"/>
      </w:pPr>
    </w:lvl>
    <w:lvl w:ilvl="1" w:tplc="10090013">
      <w:start w:val="1"/>
      <w:numFmt w:val="upperRoman"/>
      <w:lvlText w:val="%2."/>
      <w:lvlJc w:val="righ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1" w15:restartNumberingAfterBreak="0">
    <w:nsid w:val="72A85EE9"/>
    <w:multiLevelType w:val="hybridMultilevel"/>
    <w:tmpl w:val="BC546AB8"/>
    <w:lvl w:ilvl="0" w:tplc="D5083894">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43314C2"/>
    <w:multiLevelType w:val="multilevel"/>
    <w:tmpl w:val="B4303CB2"/>
    <w:lvl w:ilvl="0">
      <w:start w:val="1"/>
      <w:numFmt w:val="bullet"/>
      <w:lvlText w:val="o"/>
      <w:lvlJc w:val="left"/>
      <w:pPr>
        <w:tabs>
          <w:tab w:val="num" w:pos="1152"/>
        </w:tabs>
        <w:ind w:left="1152" w:hanging="360"/>
      </w:pPr>
      <w:rPr>
        <w:rFonts w:ascii="Courier New" w:hAnsi="Courier New" w:hint="default"/>
      </w:rPr>
    </w:lvl>
    <w:lvl w:ilvl="1">
      <w:start w:val="1"/>
      <w:numFmt w:val="bullet"/>
      <w:lvlText w:val="o"/>
      <w:lvlJc w:val="left"/>
      <w:pPr>
        <w:tabs>
          <w:tab w:val="num" w:pos="1872"/>
        </w:tabs>
        <w:ind w:left="1872" w:hanging="360"/>
      </w:pPr>
      <w:rPr>
        <w:rFonts w:ascii="Courier New" w:hAnsi="Courier New" w:hint="default"/>
      </w:rPr>
    </w:lvl>
    <w:lvl w:ilvl="2">
      <w:start w:val="1"/>
      <w:numFmt w:val="bullet"/>
      <w:lvlText w:val=""/>
      <w:lvlJc w:val="left"/>
      <w:pPr>
        <w:tabs>
          <w:tab w:val="num" w:pos="2592"/>
        </w:tabs>
        <w:ind w:left="2592" w:hanging="360"/>
      </w:pPr>
      <w:rPr>
        <w:rFonts w:ascii="Wingdings" w:hAnsi="Wingdings" w:hint="default"/>
      </w:rPr>
    </w:lvl>
    <w:lvl w:ilvl="3">
      <w:start w:val="1"/>
      <w:numFmt w:val="bullet"/>
      <w:lvlText w:val=""/>
      <w:lvlJc w:val="left"/>
      <w:pPr>
        <w:tabs>
          <w:tab w:val="num" w:pos="3312"/>
        </w:tabs>
        <w:ind w:left="3312" w:hanging="360"/>
      </w:pPr>
      <w:rPr>
        <w:rFonts w:ascii="Symbol" w:hAnsi="Symbol" w:hint="default"/>
      </w:rPr>
    </w:lvl>
    <w:lvl w:ilvl="4">
      <w:start w:val="1"/>
      <w:numFmt w:val="bullet"/>
      <w:lvlText w:val="o"/>
      <w:lvlJc w:val="left"/>
      <w:pPr>
        <w:tabs>
          <w:tab w:val="num" w:pos="4032"/>
        </w:tabs>
        <w:ind w:left="4032" w:hanging="360"/>
      </w:pPr>
      <w:rPr>
        <w:rFonts w:ascii="Courier New" w:hAnsi="Courier New" w:hint="default"/>
      </w:rPr>
    </w:lvl>
    <w:lvl w:ilvl="5">
      <w:start w:val="1"/>
      <w:numFmt w:val="bullet"/>
      <w:lvlText w:val=""/>
      <w:lvlJc w:val="left"/>
      <w:pPr>
        <w:tabs>
          <w:tab w:val="num" w:pos="4752"/>
        </w:tabs>
        <w:ind w:left="4752" w:hanging="360"/>
      </w:pPr>
      <w:rPr>
        <w:rFonts w:ascii="Wingdings" w:hAnsi="Wingdings" w:hint="default"/>
      </w:rPr>
    </w:lvl>
    <w:lvl w:ilvl="6">
      <w:start w:val="1"/>
      <w:numFmt w:val="bullet"/>
      <w:lvlText w:val=""/>
      <w:lvlJc w:val="left"/>
      <w:pPr>
        <w:tabs>
          <w:tab w:val="num" w:pos="5472"/>
        </w:tabs>
        <w:ind w:left="5472" w:hanging="360"/>
      </w:pPr>
      <w:rPr>
        <w:rFonts w:ascii="Symbol" w:hAnsi="Symbol" w:hint="default"/>
      </w:rPr>
    </w:lvl>
    <w:lvl w:ilvl="7">
      <w:start w:val="1"/>
      <w:numFmt w:val="bullet"/>
      <w:lvlText w:val="o"/>
      <w:lvlJc w:val="left"/>
      <w:pPr>
        <w:tabs>
          <w:tab w:val="num" w:pos="6192"/>
        </w:tabs>
        <w:ind w:left="6192" w:hanging="360"/>
      </w:pPr>
      <w:rPr>
        <w:rFonts w:ascii="Courier New" w:hAnsi="Courier New" w:hint="default"/>
      </w:rPr>
    </w:lvl>
    <w:lvl w:ilvl="8">
      <w:start w:val="1"/>
      <w:numFmt w:val="bullet"/>
      <w:lvlText w:val=""/>
      <w:lvlJc w:val="left"/>
      <w:pPr>
        <w:tabs>
          <w:tab w:val="num" w:pos="6912"/>
        </w:tabs>
        <w:ind w:left="6912" w:hanging="360"/>
      </w:pPr>
      <w:rPr>
        <w:rFonts w:ascii="Wingdings" w:hAnsi="Wingdings" w:hint="default"/>
      </w:rPr>
    </w:lvl>
  </w:abstractNum>
  <w:num w:numId="1" w16cid:durableId="1397313810">
    <w:abstractNumId w:val="14"/>
  </w:num>
  <w:num w:numId="2" w16cid:durableId="1917738175">
    <w:abstractNumId w:val="11"/>
  </w:num>
  <w:num w:numId="3" w16cid:durableId="1752505153">
    <w:abstractNumId w:val="22"/>
  </w:num>
  <w:num w:numId="4" w16cid:durableId="455754061">
    <w:abstractNumId w:val="0"/>
  </w:num>
  <w:num w:numId="5" w16cid:durableId="819618523">
    <w:abstractNumId w:val="12"/>
  </w:num>
  <w:num w:numId="6" w16cid:durableId="179591533">
    <w:abstractNumId w:val="1"/>
  </w:num>
  <w:num w:numId="7" w16cid:durableId="23336773">
    <w:abstractNumId w:val="16"/>
  </w:num>
  <w:num w:numId="8" w16cid:durableId="1369331064">
    <w:abstractNumId w:val="17"/>
  </w:num>
  <w:num w:numId="9" w16cid:durableId="859708808">
    <w:abstractNumId w:val="36"/>
  </w:num>
  <w:num w:numId="10" w16cid:durableId="1689989692">
    <w:abstractNumId w:val="33"/>
  </w:num>
  <w:num w:numId="11" w16cid:durableId="414787095">
    <w:abstractNumId w:val="35"/>
  </w:num>
  <w:num w:numId="12" w16cid:durableId="912546169">
    <w:abstractNumId w:val="6"/>
  </w:num>
  <w:num w:numId="13" w16cid:durableId="1397194497">
    <w:abstractNumId w:val="5"/>
  </w:num>
  <w:num w:numId="14" w16cid:durableId="226189043">
    <w:abstractNumId w:val="27"/>
  </w:num>
  <w:num w:numId="15" w16cid:durableId="1171408372">
    <w:abstractNumId w:val="29"/>
  </w:num>
  <w:num w:numId="16" w16cid:durableId="1175148058">
    <w:abstractNumId w:val="10"/>
  </w:num>
  <w:num w:numId="17" w16cid:durableId="1082068570">
    <w:abstractNumId w:val="37"/>
  </w:num>
  <w:num w:numId="18" w16cid:durableId="2130388765">
    <w:abstractNumId w:val="41"/>
  </w:num>
  <w:num w:numId="19" w16cid:durableId="1489403346">
    <w:abstractNumId w:val="42"/>
  </w:num>
  <w:num w:numId="20" w16cid:durableId="844174763">
    <w:abstractNumId w:val="2"/>
  </w:num>
  <w:num w:numId="21" w16cid:durableId="568197463">
    <w:abstractNumId w:val="7"/>
  </w:num>
  <w:num w:numId="22" w16cid:durableId="1877699156">
    <w:abstractNumId w:val="32"/>
  </w:num>
  <w:num w:numId="23" w16cid:durableId="469979708">
    <w:abstractNumId w:val="18"/>
  </w:num>
  <w:num w:numId="24" w16cid:durableId="106513533">
    <w:abstractNumId w:val="24"/>
  </w:num>
  <w:num w:numId="25" w16cid:durableId="1642037034">
    <w:abstractNumId w:val="39"/>
  </w:num>
  <w:num w:numId="26" w16cid:durableId="1755592635">
    <w:abstractNumId w:val="34"/>
  </w:num>
  <w:num w:numId="27" w16cid:durableId="333920473">
    <w:abstractNumId w:val="3"/>
  </w:num>
  <w:num w:numId="28" w16cid:durableId="883565607">
    <w:abstractNumId w:val="21"/>
  </w:num>
  <w:num w:numId="29" w16cid:durableId="665130625">
    <w:abstractNumId w:val="31"/>
  </w:num>
  <w:num w:numId="30" w16cid:durableId="589584591">
    <w:abstractNumId w:val="23"/>
  </w:num>
  <w:num w:numId="31" w16cid:durableId="1499692644">
    <w:abstractNumId w:val="26"/>
  </w:num>
  <w:num w:numId="32" w16cid:durableId="121191061">
    <w:abstractNumId w:val="13"/>
  </w:num>
  <w:num w:numId="33" w16cid:durableId="1339383812">
    <w:abstractNumId w:val="20"/>
  </w:num>
  <w:num w:numId="34" w16cid:durableId="1478061429">
    <w:abstractNumId w:val="38"/>
  </w:num>
  <w:num w:numId="35" w16cid:durableId="1640261334">
    <w:abstractNumId w:val="19"/>
  </w:num>
  <w:num w:numId="36" w16cid:durableId="693918593">
    <w:abstractNumId w:val="8"/>
  </w:num>
  <w:num w:numId="37" w16cid:durableId="1350792088">
    <w:abstractNumId w:val="4"/>
  </w:num>
  <w:num w:numId="38" w16cid:durableId="682244077">
    <w:abstractNumId w:val="15"/>
  </w:num>
  <w:num w:numId="39" w16cid:durableId="200287809">
    <w:abstractNumId w:val="28"/>
  </w:num>
  <w:num w:numId="40" w16cid:durableId="1252354932">
    <w:abstractNumId w:val="40"/>
  </w:num>
  <w:num w:numId="41" w16cid:durableId="374084600">
    <w:abstractNumId w:val="9"/>
  </w:num>
  <w:num w:numId="42" w16cid:durableId="499809902">
    <w:abstractNumId w:val="30"/>
  </w:num>
  <w:num w:numId="43" w16cid:durableId="57667441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2EB9"/>
    <w:rsid w:val="00000811"/>
    <w:rsid w:val="0000178A"/>
    <w:rsid w:val="00001F76"/>
    <w:rsid w:val="00003B67"/>
    <w:rsid w:val="00004140"/>
    <w:rsid w:val="00004FFE"/>
    <w:rsid w:val="00005852"/>
    <w:rsid w:val="00005F29"/>
    <w:rsid w:val="000063D4"/>
    <w:rsid w:val="00006651"/>
    <w:rsid w:val="00013695"/>
    <w:rsid w:val="00016EFC"/>
    <w:rsid w:val="0001761D"/>
    <w:rsid w:val="0002101B"/>
    <w:rsid w:val="00021F4E"/>
    <w:rsid w:val="0002270C"/>
    <w:rsid w:val="00022BB3"/>
    <w:rsid w:val="00024941"/>
    <w:rsid w:val="000274C9"/>
    <w:rsid w:val="000302BF"/>
    <w:rsid w:val="000329C7"/>
    <w:rsid w:val="00035366"/>
    <w:rsid w:val="000370CE"/>
    <w:rsid w:val="0004078E"/>
    <w:rsid w:val="000439B6"/>
    <w:rsid w:val="00043E29"/>
    <w:rsid w:val="00044BF9"/>
    <w:rsid w:val="000471E6"/>
    <w:rsid w:val="00047912"/>
    <w:rsid w:val="00047DD1"/>
    <w:rsid w:val="00050D4B"/>
    <w:rsid w:val="000525F3"/>
    <w:rsid w:val="00052A03"/>
    <w:rsid w:val="00052B3F"/>
    <w:rsid w:val="00054081"/>
    <w:rsid w:val="0005529D"/>
    <w:rsid w:val="000567F1"/>
    <w:rsid w:val="00057EA2"/>
    <w:rsid w:val="000624AE"/>
    <w:rsid w:val="00064B63"/>
    <w:rsid w:val="000667AB"/>
    <w:rsid w:val="000668DF"/>
    <w:rsid w:val="00067AB0"/>
    <w:rsid w:val="00070B22"/>
    <w:rsid w:val="0007189C"/>
    <w:rsid w:val="000726CE"/>
    <w:rsid w:val="00075DA3"/>
    <w:rsid w:val="000767AE"/>
    <w:rsid w:val="00077CD5"/>
    <w:rsid w:val="00077E3A"/>
    <w:rsid w:val="00080223"/>
    <w:rsid w:val="000807BF"/>
    <w:rsid w:val="00080C41"/>
    <w:rsid w:val="00081399"/>
    <w:rsid w:val="000820DE"/>
    <w:rsid w:val="00082857"/>
    <w:rsid w:val="00083782"/>
    <w:rsid w:val="00084271"/>
    <w:rsid w:val="00085579"/>
    <w:rsid w:val="000871B1"/>
    <w:rsid w:val="0008780C"/>
    <w:rsid w:val="000930D2"/>
    <w:rsid w:val="0009495C"/>
    <w:rsid w:val="000973D5"/>
    <w:rsid w:val="000A0745"/>
    <w:rsid w:val="000A0AEE"/>
    <w:rsid w:val="000A0BF7"/>
    <w:rsid w:val="000A1320"/>
    <w:rsid w:val="000A13AF"/>
    <w:rsid w:val="000A1C69"/>
    <w:rsid w:val="000A43A5"/>
    <w:rsid w:val="000A4C1E"/>
    <w:rsid w:val="000A6463"/>
    <w:rsid w:val="000A6E7C"/>
    <w:rsid w:val="000A6F43"/>
    <w:rsid w:val="000A7EA9"/>
    <w:rsid w:val="000B1B48"/>
    <w:rsid w:val="000B469E"/>
    <w:rsid w:val="000B58BF"/>
    <w:rsid w:val="000B7547"/>
    <w:rsid w:val="000C5081"/>
    <w:rsid w:val="000C5931"/>
    <w:rsid w:val="000C7406"/>
    <w:rsid w:val="000C79B7"/>
    <w:rsid w:val="000C7AB2"/>
    <w:rsid w:val="000D0465"/>
    <w:rsid w:val="000D4712"/>
    <w:rsid w:val="000D5223"/>
    <w:rsid w:val="000D5D3C"/>
    <w:rsid w:val="000D79C3"/>
    <w:rsid w:val="000D7ADC"/>
    <w:rsid w:val="000E0F19"/>
    <w:rsid w:val="000E15CA"/>
    <w:rsid w:val="000E1A1C"/>
    <w:rsid w:val="000E1ADF"/>
    <w:rsid w:val="000E49AB"/>
    <w:rsid w:val="000E53B2"/>
    <w:rsid w:val="000E55E6"/>
    <w:rsid w:val="000E575B"/>
    <w:rsid w:val="000E64DD"/>
    <w:rsid w:val="000E6B86"/>
    <w:rsid w:val="000E7E82"/>
    <w:rsid w:val="000F0866"/>
    <w:rsid w:val="000F33BD"/>
    <w:rsid w:val="000F42F7"/>
    <w:rsid w:val="000F544F"/>
    <w:rsid w:val="000F764C"/>
    <w:rsid w:val="00101B5B"/>
    <w:rsid w:val="0010385F"/>
    <w:rsid w:val="00103A28"/>
    <w:rsid w:val="00104374"/>
    <w:rsid w:val="0011107E"/>
    <w:rsid w:val="00111C1E"/>
    <w:rsid w:val="00111F33"/>
    <w:rsid w:val="001122B3"/>
    <w:rsid w:val="00115315"/>
    <w:rsid w:val="00117635"/>
    <w:rsid w:val="001211E9"/>
    <w:rsid w:val="001231EA"/>
    <w:rsid w:val="001237B4"/>
    <w:rsid w:val="00123E3E"/>
    <w:rsid w:val="00125993"/>
    <w:rsid w:val="001260BB"/>
    <w:rsid w:val="0012682D"/>
    <w:rsid w:val="00127B73"/>
    <w:rsid w:val="00132044"/>
    <w:rsid w:val="00132841"/>
    <w:rsid w:val="00132EE5"/>
    <w:rsid w:val="0013460E"/>
    <w:rsid w:val="0013477C"/>
    <w:rsid w:val="00135102"/>
    <w:rsid w:val="00135C74"/>
    <w:rsid w:val="001368A3"/>
    <w:rsid w:val="00137A3F"/>
    <w:rsid w:val="00137E9C"/>
    <w:rsid w:val="0014026B"/>
    <w:rsid w:val="0014232C"/>
    <w:rsid w:val="001431D1"/>
    <w:rsid w:val="00144A82"/>
    <w:rsid w:val="0014552C"/>
    <w:rsid w:val="00145B0B"/>
    <w:rsid w:val="00146FA5"/>
    <w:rsid w:val="0015326C"/>
    <w:rsid w:val="0016076B"/>
    <w:rsid w:val="00160BE2"/>
    <w:rsid w:val="00162E24"/>
    <w:rsid w:val="001632BA"/>
    <w:rsid w:val="0016338D"/>
    <w:rsid w:val="0016361C"/>
    <w:rsid w:val="00165F6C"/>
    <w:rsid w:val="00166089"/>
    <w:rsid w:val="0016673E"/>
    <w:rsid w:val="00167F2A"/>
    <w:rsid w:val="00171752"/>
    <w:rsid w:val="00172FFE"/>
    <w:rsid w:val="0017367F"/>
    <w:rsid w:val="00174E4E"/>
    <w:rsid w:val="00175840"/>
    <w:rsid w:val="0017753C"/>
    <w:rsid w:val="0018181A"/>
    <w:rsid w:val="001822D8"/>
    <w:rsid w:val="00184864"/>
    <w:rsid w:val="00184A7F"/>
    <w:rsid w:val="00186002"/>
    <w:rsid w:val="001865F3"/>
    <w:rsid w:val="00187AE6"/>
    <w:rsid w:val="001903EF"/>
    <w:rsid w:val="00190B01"/>
    <w:rsid w:val="00192DA3"/>
    <w:rsid w:val="00192F79"/>
    <w:rsid w:val="00194794"/>
    <w:rsid w:val="00194956"/>
    <w:rsid w:val="0019550F"/>
    <w:rsid w:val="00196361"/>
    <w:rsid w:val="00196B14"/>
    <w:rsid w:val="001A156F"/>
    <w:rsid w:val="001A28A4"/>
    <w:rsid w:val="001A3390"/>
    <w:rsid w:val="001A3681"/>
    <w:rsid w:val="001A3F3E"/>
    <w:rsid w:val="001A4E40"/>
    <w:rsid w:val="001A5AED"/>
    <w:rsid w:val="001A7D5E"/>
    <w:rsid w:val="001B0180"/>
    <w:rsid w:val="001B04EF"/>
    <w:rsid w:val="001B15D4"/>
    <w:rsid w:val="001B3000"/>
    <w:rsid w:val="001B4139"/>
    <w:rsid w:val="001B4C21"/>
    <w:rsid w:val="001B4D6A"/>
    <w:rsid w:val="001B6778"/>
    <w:rsid w:val="001B79B7"/>
    <w:rsid w:val="001B79D7"/>
    <w:rsid w:val="001C0012"/>
    <w:rsid w:val="001C14C7"/>
    <w:rsid w:val="001C18BE"/>
    <w:rsid w:val="001C281B"/>
    <w:rsid w:val="001C344D"/>
    <w:rsid w:val="001C3B37"/>
    <w:rsid w:val="001C59EA"/>
    <w:rsid w:val="001C68F9"/>
    <w:rsid w:val="001D0804"/>
    <w:rsid w:val="001D15EC"/>
    <w:rsid w:val="001D24F9"/>
    <w:rsid w:val="001D31F2"/>
    <w:rsid w:val="001D46BC"/>
    <w:rsid w:val="001D4881"/>
    <w:rsid w:val="001D72D0"/>
    <w:rsid w:val="001D7CCC"/>
    <w:rsid w:val="001E07DD"/>
    <w:rsid w:val="001E0875"/>
    <w:rsid w:val="001E1367"/>
    <w:rsid w:val="001E178D"/>
    <w:rsid w:val="001E1E20"/>
    <w:rsid w:val="001E3635"/>
    <w:rsid w:val="001E3636"/>
    <w:rsid w:val="001E4F4A"/>
    <w:rsid w:val="001E537E"/>
    <w:rsid w:val="001E66A7"/>
    <w:rsid w:val="001E6E10"/>
    <w:rsid w:val="001F0B52"/>
    <w:rsid w:val="001F1F99"/>
    <w:rsid w:val="001F29F1"/>
    <w:rsid w:val="001F2DC2"/>
    <w:rsid w:val="001F2F75"/>
    <w:rsid w:val="001F4637"/>
    <w:rsid w:val="001F514D"/>
    <w:rsid w:val="001F51CD"/>
    <w:rsid w:val="001F6905"/>
    <w:rsid w:val="00200193"/>
    <w:rsid w:val="00200C32"/>
    <w:rsid w:val="00201285"/>
    <w:rsid w:val="00201415"/>
    <w:rsid w:val="00201B65"/>
    <w:rsid w:val="002042AB"/>
    <w:rsid w:val="00211C7C"/>
    <w:rsid w:val="002135D2"/>
    <w:rsid w:val="0021482B"/>
    <w:rsid w:val="00217FFA"/>
    <w:rsid w:val="00222287"/>
    <w:rsid w:val="0022268A"/>
    <w:rsid w:val="00222ECC"/>
    <w:rsid w:val="0022460F"/>
    <w:rsid w:val="0022556C"/>
    <w:rsid w:val="00225DA7"/>
    <w:rsid w:val="002322FE"/>
    <w:rsid w:val="0023698F"/>
    <w:rsid w:val="00237DB6"/>
    <w:rsid w:val="00240791"/>
    <w:rsid w:val="00240FBA"/>
    <w:rsid w:val="00243B26"/>
    <w:rsid w:val="00244046"/>
    <w:rsid w:val="00245273"/>
    <w:rsid w:val="00245690"/>
    <w:rsid w:val="002517B3"/>
    <w:rsid w:val="002519FA"/>
    <w:rsid w:val="0025217A"/>
    <w:rsid w:val="00252AF7"/>
    <w:rsid w:val="002532A9"/>
    <w:rsid w:val="002536E3"/>
    <w:rsid w:val="00254F56"/>
    <w:rsid w:val="0025664A"/>
    <w:rsid w:val="002629A3"/>
    <w:rsid w:val="00262CFF"/>
    <w:rsid w:val="00263C32"/>
    <w:rsid w:val="00263C54"/>
    <w:rsid w:val="00264641"/>
    <w:rsid w:val="00274324"/>
    <w:rsid w:val="00274FBB"/>
    <w:rsid w:val="00280EA0"/>
    <w:rsid w:val="00281A31"/>
    <w:rsid w:val="002912D5"/>
    <w:rsid w:val="002919DD"/>
    <w:rsid w:val="00293606"/>
    <w:rsid w:val="00296528"/>
    <w:rsid w:val="0029799C"/>
    <w:rsid w:val="002A03CB"/>
    <w:rsid w:val="002A120F"/>
    <w:rsid w:val="002A17E9"/>
    <w:rsid w:val="002A248C"/>
    <w:rsid w:val="002A2744"/>
    <w:rsid w:val="002A2C22"/>
    <w:rsid w:val="002A2ECC"/>
    <w:rsid w:val="002A34A4"/>
    <w:rsid w:val="002A3CA1"/>
    <w:rsid w:val="002A4C4F"/>
    <w:rsid w:val="002A5D08"/>
    <w:rsid w:val="002A6EC6"/>
    <w:rsid w:val="002A7720"/>
    <w:rsid w:val="002A7F8E"/>
    <w:rsid w:val="002B2BEB"/>
    <w:rsid w:val="002B4A90"/>
    <w:rsid w:val="002B52D4"/>
    <w:rsid w:val="002B551F"/>
    <w:rsid w:val="002B730A"/>
    <w:rsid w:val="002C0FDC"/>
    <w:rsid w:val="002C11ED"/>
    <w:rsid w:val="002C6472"/>
    <w:rsid w:val="002C72A7"/>
    <w:rsid w:val="002C78EA"/>
    <w:rsid w:val="002D2103"/>
    <w:rsid w:val="002D2942"/>
    <w:rsid w:val="002D3F58"/>
    <w:rsid w:val="002D47EE"/>
    <w:rsid w:val="002D48BF"/>
    <w:rsid w:val="002D7261"/>
    <w:rsid w:val="002E459F"/>
    <w:rsid w:val="002E45DF"/>
    <w:rsid w:val="002E7171"/>
    <w:rsid w:val="002E74A1"/>
    <w:rsid w:val="002F139B"/>
    <w:rsid w:val="002F4786"/>
    <w:rsid w:val="002F4823"/>
    <w:rsid w:val="002F6A96"/>
    <w:rsid w:val="002F6D0A"/>
    <w:rsid w:val="003014A9"/>
    <w:rsid w:val="00302415"/>
    <w:rsid w:val="00302451"/>
    <w:rsid w:val="0030490F"/>
    <w:rsid w:val="00305E61"/>
    <w:rsid w:val="00306771"/>
    <w:rsid w:val="003103E6"/>
    <w:rsid w:val="003127E4"/>
    <w:rsid w:val="003136EF"/>
    <w:rsid w:val="0031402B"/>
    <w:rsid w:val="003144D1"/>
    <w:rsid w:val="00315F10"/>
    <w:rsid w:val="00320277"/>
    <w:rsid w:val="003216DD"/>
    <w:rsid w:val="003218F4"/>
    <w:rsid w:val="00322560"/>
    <w:rsid w:val="003229D0"/>
    <w:rsid w:val="00323FBF"/>
    <w:rsid w:val="0032478F"/>
    <w:rsid w:val="00325B2C"/>
    <w:rsid w:val="00327186"/>
    <w:rsid w:val="00327239"/>
    <w:rsid w:val="00327830"/>
    <w:rsid w:val="00327B79"/>
    <w:rsid w:val="00330E09"/>
    <w:rsid w:val="00331712"/>
    <w:rsid w:val="003330ED"/>
    <w:rsid w:val="0033406F"/>
    <w:rsid w:val="00334830"/>
    <w:rsid w:val="00336913"/>
    <w:rsid w:val="00337160"/>
    <w:rsid w:val="00337BE9"/>
    <w:rsid w:val="00343115"/>
    <w:rsid w:val="0034392F"/>
    <w:rsid w:val="00345BA7"/>
    <w:rsid w:val="00346283"/>
    <w:rsid w:val="003516EE"/>
    <w:rsid w:val="003524AA"/>
    <w:rsid w:val="003526CE"/>
    <w:rsid w:val="003538FD"/>
    <w:rsid w:val="003545BB"/>
    <w:rsid w:val="00354D9E"/>
    <w:rsid w:val="003569EA"/>
    <w:rsid w:val="00361BEB"/>
    <w:rsid w:val="003638BF"/>
    <w:rsid w:val="00364526"/>
    <w:rsid w:val="003645D3"/>
    <w:rsid w:val="0036529C"/>
    <w:rsid w:val="00365C64"/>
    <w:rsid w:val="00366279"/>
    <w:rsid w:val="00367B5F"/>
    <w:rsid w:val="00370636"/>
    <w:rsid w:val="0037087E"/>
    <w:rsid w:val="00370C3F"/>
    <w:rsid w:val="00371CB0"/>
    <w:rsid w:val="00371EE0"/>
    <w:rsid w:val="0037248B"/>
    <w:rsid w:val="0037387C"/>
    <w:rsid w:val="00373E11"/>
    <w:rsid w:val="00375134"/>
    <w:rsid w:val="00377923"/>
    <w:rsid w:val="00380E87"/>
    <w:rsid w:val="003813E2"/>
    <w:rsid w:val="0038191D"/>
    <w:rsid w:val="00381E88"/>
    <w:rsid w:val="00381EA2"/>
    <w:rsid w:val="00382632"/>
    <w:rsid w:val="003828B4"/>
    <w:rsid w:val="00385B9F"/>
    <w:rsid w:val="00390E68"/>
    <w:rsid w:val="00392302"/>
    <w:rsid w:val="00392456"/>
    <w:rsid w:val="00393129"/>
    <w:rsid w:val="003940D3"/>
    <w:rsid w:val="00395267"/>
    <w:rsid w:val="00396A58"/>
    <w:rsid w:val="003971D2"/>
    <w:rsid w:val="003A0703"/>
    <w:rsid w:val="003A080B"/>
    <w:rsid w:val="003A2C99"/>
    <w:rsid w:val="003A540F"/>
    <w:rsid w:val="003A548E"/>
    <w:rsid w:val="003B1287"/>
    <w:rsid w:val="003B2A1B"/>
    <w:rsid w:val="003B36A1"/>
    <w:rsid w:val="003B3894"/>
    <w:rsid w:val="003B4310"/>
    <w:rsid w:val="003B4EB8"/>
    <w:rsid w:val="003B7C06"/>
    <w:rsid w:val="003C185A"/>
    <w:rsid w:val="003C42CC"/>
    <w:rsid w:val="003C54DB"/>
    <w:rsid w:val="003C565E"/>
    <w:rsid w:val="003C5AE9"/>
    <w:rsid w:val="003C73C7"/>
    <w:rsid w:val="003D05A6"/>
    <w:rsid w:val="003D2DD3"/>
    <w:rsid w:val="003D7FA9"/>
    <w:rsid w:val="003E106D"/>
    <w:rsid w:val="003E2000"/>
    <w:rsid w:val="003E2826"/>
    <w:rsid w:val="003E46AA"/>
    <w:rsid w:val="003E4D02"/>
    <w:rsid w:val="003E60BC"/>
    <w:rsid w:val="003E7D47"/>
    <w:rsid w:val="003F07A3"/>
    <w:rsid w:val="003F0B11"/>
    <w:rsid w:val="003F2379"/>
    <w:rsid w:val="003F23FE"/>
    <w:rsid w:val="003F2DEA"/>
    <w:rsid w:val="003F2F9D"/>
    <w:rsid w:val="003F39CE"/>
    <w:rsid w:val="003F4836"/>
    <w:rsid w:val="003F48D6"/>
    <w:rsid w:val="003F4CCE"/>
    <w:rsid w:val="003F627A"/>
    <w:rsid w:val="003F6E0C"/>
    <w:rsid w:val="003F7CE0"/>
    <w:rsid w:val="004003CA"/>
    <w:rsid w:val="00402449"/>
    <w:rsid w:val="00402B33"/>
    <w:rsid w:val="00402D7A"/>
    <w:rsid w:val="00402DDB"/>
    <w:rsid w:val="00403072"/>
    <w:rsid w:val="0040324A"/>
    <w:rsid w:val="00407519"/>
    <w:rsid w:val="00413AEC"/>
    <w:rsid w:val="00415AF4"/>
    <w:rsid w:val="00417650"/>
    <w:rsid w:val="00423D07"/>
    <w:rsid w:val="00424ADA"/>
    <w:rsid w:val="00425011"/>
    <w:rsid w:val="00426A64"/>
    <w:rsid w:val="00430BF5"/>
    <w:rsid w:val="004331D6"/>
    <w:rsid w:val="0043442C"/>
    <w:rsid w:val="0043660A"/>
    <w:rsid w:val="004409A8"/>
    <w:rsid w:val="00442F78"/>
    <w:rsid w:val="00445948"/>
    <w:rsid w:val="00445CEE"/>
    <w:rsid w:val="00447138"/>
    <w:rsid w:val="00447AB4"/>
    <w:rsid w:val="004527B4"/>
    <w:rsid w:val="0045377F"/>
    <w:rsid w:val="00453C23"/>
    <w:rsid w:val="00455160"/>
    <w:rsid w:val="00455631"/>
    <w:rsid w:val="00461728"/>
    <w:rsid w:val="004655EE"/>
    <w:rsid w:val="0046572F"/>
    <w:rsid w:val="00465E8C"/>
    <w:rsid w:val="004666F7"/>
    <w:rsid w:val="00466B12"/>
    <w:rsid w:val="00466DDE"/>
    <w:rsid w:val="00470452"/>
    <w:rsid w:val="00472B74"/>
    <w:rsid w:val="004738D8"/>
    <w:rsid w:val="0047448A"/>
    <w:rsid w:val="00474619"/>
    <w:rsid w:val="004748D0"/>
    <w:rsid w:val="0047572C"/>
    <w:rsid w:val="00484E10"/>
    <w:rsid w:val="004877C8"/>
    <w:rsid w:val="004878CD"/>
    <w:rsid w:val="00490709"/>
    <w:rsid w:val="00492871"/>
    <w:rsid w:val="00493EC7"/>
    <w:rsid w:val="00494D0F"/>
    <w:rsid w:val="0049529B"/>
    <w:rsid w:val="00495808"/>
    <w:rsid w:val="00497A65"/>
    <w:rsid w:val="004A00FC"/>
    <w:rsid w:val="004A0CCE"/>
    <w:rsid w:val="004A1574"/>
    <w:rsid w:val="004A1C72"/>
    <w:rsid w:val="004A25FB"/>
    <w:rsid w:val="004A2E1B"/>
    <w:rsid w:val="004A39BD"/>
    <w:rsid w:val="004A4AA6"/>
    <w:rsid w:val="004A4B5E"/>
    <w:rsid w:val="004A5528"/>
    <w:rsid w:val="004A58DA"/>
    <w:rsid w:val="004A6AE7"/>
    <w:rsid w:val="004A791A"/>
    <w:rsid w:val="004B0F44"/>
    <w:rsid w:val="004B3488"/>
    <w:rsid w:val="004B35F3"/>
    <w:rsid w:val="004B3FDB"/>
    <w:rsid w:val="004B43ED"/>
    <w:rsid w:val="004B5435"/>
    <w:rsid w:val="004B5FF1"/>
    <w:rsid w:val="004C01C3"/>
    <w:rsid w:val="004C0658"/>
    <w:rsid w:val="004C3638"/>
    <w:rsid w:val="004C4333"/>
    <w:rsid w:val="004C43CA"/>
    <w:rsid w:val="004C4824"/>
    <w:rsid w:val="004C5BC7"/>
    <w:rsid w:val="004C7A75"/>
    <w:rsid w:val="004D0119"/>
    <w:rsid w:val="004D1962"/>
    <w:rsid w:val="004D307F"/>
    <w:rsid w:val="004D32D0"/>
    <w:rsid w:val="004D3450"/>
    <w:rsid w:val="004D37B4"/>
    <w:rsid w:val="004D3E0F"/>
    <w:rsid w:val="004D49BE"/>
    <w:rsid w:val="004D62B3"/>
    <w:rsid w:val="004D6F25"/>
    <w:rsid w:val="004D7725"/>
    <w:rsid w:val="004E0351"/>
    <w:rsid w:val="004E3A9E"/>
    <w:rsid w:val="004E3BA3"/>
    <w:rsid w:val="004E3E5C"/>
    <w:rsid w:val="004E473B"/>
    <w:rsid w:val="004E6A50"/>
    <w:rsid w:val="004F03CD"/>
    <w:rsid w:val="004F0F7D"/>
    <w:rsid w:val="004F2428"/>
    <w:rsid w:val="004F2813"/>
    <w:rsid w:val="004F4AEA"/>
    <w:rsid w:val="004F527C"/>
    <w:rsid w:val="004F7A7F"/>
    <w:rsid w:val="00500932"/>
    <w:rsid w:val="005024DA"/>
    <w:rsid w:val="00505255"/>
    <w:rsid w:val="00506492"/>
    <w:rsid w:val="0051021B"/>
    <w:rsid w:val="005110B1"/>
    <w:rsid w:val="00511407"/>
    <w:rsid w:val="00511526"/>
    <w:rsid w:val="00512A6C"/>
    <w:rsid w:val="005145F2"/>
    <w:rsid w:val="00514A51"/>
    <w:rsid w:val="00515AB0"/>
    <w:rsid w:val="00515E29"/>
    <w:rsid w:val="0051652D"/>
    <w:rsid w:val="005172BF"/>
    <w:rsid w:val="00517401"/>
    <w:rsid w:val="00520154"/>
    <w:rsid w:val="00523FE4"/>
    <w:rsid w:val="00524678"/>
    <w:rsid w:val="00524A74"/>
    <w:rsid w:val="00525BDE"/>
    <w:rsid w:val="00526184"/>
    <w:rsid w:val="0053089D"/>
    <w:rsid w:val="0053121A"/>
    <w:rsid w:val="00535C3A"/>
    <w:rsid w:val="0053608F"/>
    <w:rsid w:val="005369DE"/>
    <w:rsid w:val="0054116D"/>
    <w:rsid w:val="00542B85"/>
    <w:rsid w:val="0054322D"/>
    <w:rsid w:val="00543B04"/>
    <w:rsid w:val="00543FA3"/>
    <w:rsid w:val="0054422B"/>
    <w:rsid w:val="00545825"/>
    <w:rsid w:val="00547123"/>
    <w:rsid w:val="00551318"/>
    <w:rsid w:val="00552222"/>
    <w:rsid w:val="00554690"/>
    <w:rsid w:val="00554F8E"/>
    <w:rsid w:val="0055654D"/>
    <w:rsid w:val="00560D4D"/>
    <w:rsid w:val="005611AC"/>
    <w:rsid w:val="00561798"/>
    <w:rsid w:val="0056203C"/>
    <w:rsid w:val="00562239"/>
    <w:rsid w:val="005623B7"/>
    <w:rsid w:val="00562B75"/>
    <w:rsid w:val="00563527"/>
    <w:rsid w:val="00566EDB"/>
    <w:rsid w:val="0056720E"/>
    <w:rsid w:val="00570FDF"/>
    <w:rsid w:val="005718FB"/>
    <w:rsid w:val="005738E7"/>
    <w:rsid w:val="00574582"/>
    <w:rsid w:val="0057566F"/>
    <w:rsid w:val="00580202"/>
    <w:rsid w:val="005803C7"/>
    <w:rsid w:val="0058319C"/>
    <w:rsid w:val="00583B39"/>
    <w:rsid w:val="0058413C"/>
    <w:rsid w:val="00585D44"/>
    <w:rsid w:val="00591BB3"/>
    <w:rsid w:val="0059350F"/>
    <w:rsid w:val="0059365A"/>
    <w:rsid w:val="0059385A"/>
    <w:rsid w:val="00596797"/>
    <w:rsid w:val="00596AC5"/>
    <w:rsid w:val="00597472"/>
    <w:rsid w:val="005A05FF"/>
    <w:rsid w:val="005A0B34"/>
    <w:rsid w:val="005A1BBC"/>
    <w:rsid w:val="005A4143"/>
    <w:rsid w:val="005A4F06"/>
    <w:rsid w:val="005A5226"/>
    <w:rsid w:val="005A54B6"/>
    <w:rsid w:val="005A793F"/>
    <w:rsid w:val="005B0A1E"/>
    <w:rsid w:val="005B2BFD"/>
    <w:rsid w:val="005B3D62"/>
    <w:rsid w:val="005B4DCF"/>
    <w:rsid w:val="005B6A07"/>
    <w:rsid w:val="005B6A29"/>
    <w:rsid w:val="005B76F4"/>
    <w:rsid w:val="005C31CB"/>
    <w:rsid w:val="005C3430"/>
    <w:rsid w:val="005C5036"/>
    <w:rsid w:val="005C60BA"/>
    <w:rsid w:val="005D002C"/>
    <w:rsid w:val="005D0E21"/>
    <w:rsid w:val="005D1199"/>
    <w:rsid w:val="005D1DF3"/>
    <w:rsid w:val="005D2883"/>
    <w:rsid w:val="005D3397"/>
    <w:rsid w:val="005D7488"/>
    <w:rsid w:val="005F19F7"/>
    <w:rsid w:val="005F2C4A"/>
    <w:rsid w:val="005F4493"/>
    <w:rsid w:val="005F5797"/>
    <w:rsid w:val="0060037A"/>
    <w:rsid w:val="006008CA"/>
    <w:rsid w:val="00602746"/>
    <w:rsid w:val="00603468"/>
    <w:rsid w:val="006037CB"/>
    <w:rsid w:val="006059E6"/>
    <w:rsid w:val="00605CCC"/>
    <w:rsid w:val="00606199"/>
    <w:rsid w:val="006067E1"/>
    <w:rsid w:val="0061138E"/>
    <w:rsid w:val="00614FF1"/>
    <w:rsid w:val="006155FA"/>
    <w:rsid w:val="0062372E"/>
    <w:rsid w:val="0062382B"/>
    <w:rsid w:val="00623ED9"/>
    <w:rsid w:val="0062720D"/>
    <w:rsid w:val="006303D6"/>
    <w:rsid w:val="00632432"/>
    <w:rsid w:val="00632AEF"/>
    <w:rsid w:val="006331E8"/>
    <w:rsid w:val="00633492"/>
    <w:rsid w:val="00635827"/>
    <w:rsid w:val="0063587F"/>
    <w:rsid w:val="00635B9A"/>
    <w:rsid w:val="006411AC"/>
    <w:rsid w:val="00641920"/>
    <w:rsid w:val="00642AE5"/>
    <w:rsid w:val="00643C01"/>
    <w:rsid w:val="00644B96"/>
    <w:rsid w:val="00644EFB"/>
    <w:rsid w:val="006465FF"/>
    <w:rsid w:val="006507C4"/>
    <w:rsid w:val="0065229C"/>
    <w:rsid w:val="00654246"/>
    <w:rsid w:val="00655D38"/>
    <w:rsid w:val="00656BF9"/>
    <w:rsid w:val="00666EB6"/>
    <w:rsid w:val="006678C6"/>
    <w:rsid w:val="006710D5"/>
    <w:rsid w:val="006726CD"/>
    <w:rsid w:val="00672AF5"/>
    <w:rsid w:val="00674AB9"/>
    <w:rsid w:val="006758A6"/>
    <w:rsid w:val="00676C1C"/>
    <w:rsid w:val="00677629"/>
    <w:rsid w:val="006824AD"/>
    <w:rsid w:val="00686C0A"/>
    <w:rsid w:val="00692942"/>
    <w:rsid w:val="00693D1C"/>
    <w:rsid w:val="00696452"/>
    <w:rsid w:val="006979FD"/>
    <w:rsid w:val="006A1646"/>
    <w:rsid w:val="006B08CA"/>
    <w:rsid w:val="006B0DA3"/>
    <w:rsid w:val="006B2EF2"/>
    <w:rsid w:val="006B4148"/>
    <w:rsid w:val="006B418F"/>
    <w:rsid w:val="006B7CCA"/>
    <w:rsid w:val="006C0242"/>
    <w:rsid w:val="006C48BD"/>
    <w:rsid w:val="006C4C05"/>
    <w:rsid w:val="006C5D13"/>
    <w:rsid w:val="006C69C1"/>
    <w:rsid w:val="006C70B0"/>
    <w:rsid w:val="006C77A8"/>
    <w:rsid w:val="006C7AED"/>
    <w:rsid w:val="006D079C"/>
    <w:rsid w:val="006D327A"/>
    <w:rsid w:val="006D696A"/>
    <w:rsid w:val="006E06B7"/>
    <w:rsid w:val="006E11F4"/>
    <w:rsid w:val="006E1731"/>
    <w:rsid w:val="006E1ED5"/>
    <w:rsid w:val="006E3306"/>
    <w:rsid w:val="006E3E7E"/>
    <w:rsid w:val="006E4417"/>
    <w:rsid w:val="006E7774"/>
    <w:rsid w:val="006F01C4"/>
    <w:rsid w:val="006F04A6"/>
    <w:rsid w:val="006F1B8C"/>
    <w:rsid w:val="006F2693"/>
    <w:rsid w:val="007007BD"/>
    <w:rsid w:val="00702E6F"/>
    <w:rsid w:val="00702EB9"/>
    <w:rsid w:val="007061C0"/>
    <w:rsid w:val="00706CD9"/>
    <w:rsid w:val="00713066"/>
    <w:rsid w:val="00714C43"/>
    <w:rsid w:val="0071515C"/>
    <w:rsid w:val="007174B5"/>
    <w:rsid w:val="0072054E"/>
    <w:rsid w:val="00723147"/>
    <w:rsid w:val="00723306"/>
    <w:rsid w:val="007315F0"/>
    <w:rsid w:val="0073174C"/>
    <w:rsid w:val="00735DF8"/>
    <w:rsid w:val="00735F66"/>
    <w:rsid w:val="007379ED"/>
    <w:rsid w:val="0074066F"/>
    <w:rsid w:val="00740AD5"/>
    <w:rsid w:val="00740B96"/>
    <w:rsid w:val="00741897"/>
    <w:rsid w:val="0074265E"/>
    <w:rsid w:val="00742F97"/>
    <w:rsid w:val="007430D0"/>
    <w:rsid w:val="007442E8"/>
    <w:rsid w:val="0074474A"/>
    <w:rsid w:val="00745B2C"/>
    <w:rsid w:val="0075376F"/>
    <w:rsid w:val="007553ED"/>
    <w:rsid w:val="00756549"/>
    <w:rsid w:val="007572A8"/>
    <w:rsid w:val="00761E7E"/>
    <w:rsid w:val="00762424"/>
    <w:rsid w:val="00763FF6"/>
    <w:rsid w:val="00764410"/>
    <w:rsid w:val="00764A74"/>
    <w:rsid w:val="00764D6B"/>
    <w:rsid w:val="00770854"/>
    <w:rsid w:val="007727B0"/>
    <w:rsid w:val="007755C6"/>
    <w:rsid w:val="00775979"/>
    <w:rsid w:val="00777BAF"/>
    <w:rsid w:val="00777E60"/>
    <w:rsid w:val="0078040C"/>
    <w:rsid w:val="00785C00"/>
    <w:rsid w:val="00786CAF"/>
    <w:rsid w:val="00790C82"/>
    <w:rsid w:val="00791728"/>
    <w:rsid w:val="00791EEF"/>
    <w:rsid w:val="0079284A"/>
    <w:rsid w:val="00792906"/>
    <w:rsid w:val="00793B52"/>
    <w:rsid w:val="00795926"/>
    <w:rsid w:val="00797ACB"/>
    <w:rsid w:val="007A118C"/>
    <w:rsid w:val="007A1743"/>
    <w:rsid w:val="007A1754"/>
    <w:rsid w:val="007A2053"/>
    <w:rsid w:val="007A3F66"/>
    <w:rsid w:val="007A4A1C"/>
    <w:rsid w:val="007A5ECF"/>
    <w:rsid w:val="007B0281"/>
    <w:rsid w:val="007B147A"/>
    <w:rsid w:val="007B16E8"/>
    <w:rsid w:val="007B2241"/>
    <w:rsid w:val="007B78AE"/>
    <w:rsid w:val="007B7DA6"/>
    <w:rsid w:val="007C32E7"/>
    <w:rsid w:val="007C3CFD"/>
    <w:rsid w:val="007C522F"/>
    <w:rsid w:val="007D083F"/>
    <w:rsid w:val="007D0852"/>
    <w:rsid w:val="007D4812"/>
    <w:rsid w:val="007D52A4"/>
    <w:rsid w:val="007D615F"/>
    <w:rsid w:val="007D681F"/>
    <w:rsid w:val="007D695F"/>
    <w:rsid w:val="007E13B2"/>
    <w:rsid w:val="007E293C"/>
    <w:rsid w:val="007E36A9"/>
    <w:rsid w:val="007E58AB"/>
    <w:rsid w:val="007E7349"/>
    <w:rsid w:val="007E774E"/>
    <w:rsid w:val="007E7D88"/>
    <w:rsid w:val="007F0229"/>
    <w:rsid w:val="007F153E"/>
    <w:rsid w:val="007F1C17"/>
    <w:rsid w:val="007F27FE"/>
    <w:rsid w:val="007F2919"/>
    <w:rsid w:val="007F41EE"/>
    <w:rsid w:val="007F726C"/>
    <w:rsid w:val="00800E84"/>
    <w:rsid w:val="0080429F"/>
    <w:rsid w:val="00804421"/>
    <w:rsid w:val="0080494B"/>
    <w:rsid w:val="00806155"/>
    <w:rsid w:val="00806403"/>
    <w:rsid w:val="00813AE9"/>
    <w:rsid w:val="008146EB"/>
    <w:rsid w:val="008156DD"/>
    <w:rsid w:val="0081686D"/>
    <w:rsid w:val="00817102"/>
    <w:rsid w:val="0082024C"/>
    <w:rsid w:val="008204F7"/>
    <w:rsid w:val="00820537"/>
    <w:rsid w:val="00820B53"/>
    <w:rsid w:val="00821CA6"/>
    <w:rsid w:val="00821EFB"/>
    <w:rsid w:val="008259B1"/>
    <w:rsid w:val="00825CC4"/>
    <w:rsid w:val="00825CCA"/>
    <w:rsid w:val="008316DA"/>
    <w:rsid w:val="00832081"/>
    <w:rsid w:val="008320E9"/>
    <w:rsid w:val="0083431D"/>
    <w:rsid w:val="00834808"/>
    <w:rsid w:val="008350AE"/>
    <w:rsid w:val="00835D65"/>
    <w:rsid w:val="008364CD"/>
    <w:rsid w:val="00837DDA"/>
    <w:rsid w:val="00841B8A"/>
    <w:rsid w:val="008449C0"/>
    <w:rsid w:val="00846088"/>
    <w:rsid w:val="00850DCA"/>
    <w:rsid w:val="00850ED6"/>
    <w:rsid w:val="008522F4"/>
    <w:rsid w:val="0085538E"/>
    <w:rsid w:val="00856E3B"/>
    <w:rsid w:val="00857DCF"/>
    <w:rsid w:val="00860283"/>
    <w:rsid w:val="00860711"/>
    <w:rsid w:val="00862157"/>
    <w:rsid w:val="00864097"/>
    <w:rsid w:val="008649A6"/>
    <w:rsid w:val="00864DF4"/>
    <w:rsid w:val="008654E4"/>
    <w:rsid w:val="008654E6"/>
    <w:rsid w:val="00865F1C"/>
    <w:rsid w:val="008662F4"/>
    <w:rsid w:val="00866B29"/>
    <w:rsid w:val="00866F09"/>
    <w:rsid w:val="00870ABC"/>
    <w:rsid w:val="00871AD0"/>
    <w:rsid w:val="00872B57"/>
    <w:rsid w:val="0087327A"/>
    <w:rsid w:val="0087371E"/>
    <w:rsid w:val="008743CF"/>
    <w:rsid w:val="00875170"/>
    <w:rsid w:val="00877251"/>
    <w:rsid w:val="008778D0"/>
    <w:rsid w:val="008779EF"/>
    <w:rsid w:val="00881C8B"/>
    <w:rsid w:val="00884F59"/>
    <w:rsid w:val="00887238"/>
    <w:rsid w:val="00887558"/>
    <w:rsid w:val="0089180C"/>
    <w:rsid w:val="00893075"/>
    <w:rsid w:val="00893A31"/>
    <w:rsid w:val="00894D2F"/>
    <w:rsid w:val="00895000"/>
    <w:rsid w:val="00897120"/>
    <w:rsid w:val="008A03A2"/>
    <w:rsid w:val="008A0439"/>
    <w:rsid w:val="008A1D23"/>
    <w:rsid w:val="008A1E59"/>
    <w:rsid w:val="008A3559"/>
    <w:rsid w:val="008A3C2E"/>
    <w:rsid w:val="008A475C"/>
    <w:rsid w:val="008A4BBD"/>
    <w:rsid w:val="008A57C4"/>
    <w:rsid w:val="008A6CB1"/>
    <w:rsid w:val="008B1B92"/>
    <w:rsid w:val="008B22A6"/>
    <w:rsid w:val="008B2EDF"/>
    <w:rsid w:val="008B3A84"/>
    <w:rsid w:val="008B4025"/>
    <w:rsid w:val="008B441C"/>
    <w:rsid w:val="008B4AF3"/>
    <w:rsid w:val="008B4C4F"/>
    <w:rsid w:val="008B6D17"/>
    <w:rsid w:val="008C0283"/>
    <w:rsid w:val="008C050D"/>
    <w:rsid w:val="008C267A"/>
    <w:rsid w:val="008C5619"/>
    <w:rsid w:val="008C645E"/>
    <w:rsid w:val="008D0C7A"/>
    <w:rsid w:val="008D11CA"/>
    <w:rsid w:val="008D130B"/>
    <w:rsid w:val="008D3944"/>
    <w:rsid w:val="008D3FC6"/>
    <w:rsid w:val="008D6107"/>
    <w:rsid w:val="008D7AD9"/>
    <w:rsid w:val="008E2BD8"/>
    <w:rsid w:val="008E418A"/>
    <w:rsid w:val="008E42D9"/>
    <w:rsid w:val="008E7A96"/>
    <w:rsid w:val="008F1E01"/>
    <w:rsid w:val="008F2163"/>
    <w:rsid w:val="008F6D0B"/>
    <w:rsid w:val="00900FEE"/>
    <w:rsid w:val="00903CCA"/>
    <w:rsid w:val="0090423E"/>
    <w:rsid w:val="00905E2E"/>
    <w:rsid w:val="00906929"/>
    <w:rsid w:val="00907C85"/>
    <w:rsid w:val="009108DA"/>
    <w:rsid w:val="009127DF"/>
    <w:rsid w:val="0091356E"/>
    <w:rsid w:val="009141A0"/>
    <w:rsid w:val="0091510A"/>
    <w:rsid w:val="00917501"/>
    <w:rsid w:val="00917B8D"/>
    <w:rsid w:val="00920039"/>
    <w:rsid w:val="00922CCA"/>
    <w:rsid w:val="00925B4E"/>
    <w:rsid w:val="00925E44"/>
    <w:rsid w:val="00926763"/>
    <w:rsid w:val="00927B53"/>
    <w:rsid w:val="00927F4F"/>
    <w:rsid w:val="00933B42"/>
    <w:rsid w:val="009344D4"/>
    <w:rsid w:val="00935219"/>
    <w:rsid w:val="0094000D"/>
    <w:rsid w:val="00941609"/>
    <w:rsid w:val="00941B34"/>
    <w:rsid w:val="00942428"/>
    <w:rsid w:val="0094284F"/>
    <w:rsid w:val="00942E58"/>
    <w:rsid w:val="009444BE"/>
    <w:rsid w:val="00944744"/>
    <w:rsid w:val="00947DA2"/>
    <w:rsid w:val="00955D2C"/>
    <w:rsid w:val="00961D83"/>
    <w:rsid w:val="00961E83"/>
    <w:rsid w:val="009650DF"/>
    <w:rsid w:val="0096711B"/>
    <w:rsid w:val="00967722"/>
    <w:rsid w:val="009677F8"/>
    <w:rsid w:val="0097074E"/>
    <w:rsid w:val="00970BB8"/>
    <w:rsid w:val="00973072"/>
    <w:rsid w:val="009761AB"/>
    <w:rsid w:val="00976C59"/>
    <w:rsid w:val="00980F9A"/>
    <w:rsid w:val="00981934"/>
    <w:rsid w:val="00985ECC"/>
    <w:rsid w:val="0098676D"/>
    <w:rsid w:val="00990943"/>
    <w:rsid w:val="00990AA0"/>
    <w:rsid w:val="00991EE9"/>
    <w:rsid w:val="00994898"/>
    <w:rsid w:val="0099556A"/>
    <w:rsid w:val="009A0C0E"/>
    <w:rsid w:val="009A5279"/>
    <w:rsid w:val="009A72D4"/>
    <w:rsid w:val="009A7E50"/>
    <w:rsid w:val="009B0F29"/>
    <w:rsid w:val="009B1976"/>
    <w:rsid w:val="009B1F22"/>
    <w:rsid w:val="009B24DE"/>
    <w:rsid w:val="009B3E57"/>
    <w:rsid w:val="009B6E0D"/>
    <w:rsid w:val="009B7817"/>
    <w:rsid w:val="009C0F4E"/>
    <w:rsid w:val="009C1013"/>
    <w:rsid w:val="009C1491"/>
    <w:rsid w:val="009C29E9"/>
    <w:rsid w:val="009C2BFE"/>
    <w:rsid w:val="009C30B4"/>
    <w:rsid w:val="009C372E"/>
    <w:rsid w:val="009C4CD7"/>
    <w:rsid w:val="009C537A"/>
    <w:rsid w:val="009D1196"/>
    <w:rsid w:val="009D4D30"/>
    <w:rsid w:val="009D53CB"/>
    <w:rsid w:val="009D5BB6"/>
    <w:rsid w:val="009D6288"/>
    <w:rsid w:val="009D6DD2"/>
    <w:rsid w:val="009D7E1B"/>
    <w:rsid w:val="009E1333"/>
    <w:rsid w:val="009E18C2"/>
    <w:rsid w:val="009E1B6B"/>
    <w:rsid w:val="009E2F5A"/>
    <w:rsid w:val="009E31CF"/>
    <w:rsid w:val="009E3465"/>
    <w:rsid w:val="009E348C"/>
    <w:rsid w:val="009E68B7"/>
    <w:rsid w:val="009F0025"/>
    <w:rsid w:val="009F17BC"/>
    <w:rsid w:val="009F1F11"/>
    <w:rsid w:val="009F2AF7"/>
    <w:rsid w:val="009F4610"/>
    <w:rsid w:val="009F4D21"/>
    <w:rsid w:val="009F52D7"/>
    <w:rsid w:val="009F57E2"/>
    <w:rsid w:val="009F7486"/>
    <w:rsid w:val="009F7495"/>
    <w:rsid w:val="00A015A3"/>
    <w:rsid w:val="00A0377C"/>
    <w:rsid w:val="00A03958"/>
    <w:rsid w:val="00A042DE"/>
    <w:rsid w:val="00A067C5"/>
    <w:rsid w:val="00A079D3"/>
    <w:rsid w:val="00A11E24"/>
    <w:rsid w:val="00A13DA3"/>
    <w:rsid w:val="00A179BC"/>
    <w:rsid w:val="00A20193"/>
    <w:rsid w:val="00A212AA"/>
    <w:rsid w:val="00A215DD"/>
    <w:rsid w:val="00A21BDF"/>
    <w:rsid w:val="00A269FE"/>
    <w:rsid w:val="00A27698"/>
    <w:rsid w:val="00A312AC"/>
    <w:rsid w:val="00A326C6"/>
    <w:rsid w:val="00A34D07"/>
    <w:rsid w:val="00A35A4D"/>
    <w:rsid w:val="00A35E83"/>
    <w:rsid w:val="00A36CB9"/>
    <w:rsid w:val="00A40CC7"/>
    <w:rsid w:val="00A4195C"/>
    <w:rsid w:val="00A4241A"/>
    <w:rsid w:val="00A4451A"/>
    <w:rsid w:val="00A4691A"/>
    <w:rsid w:val="00A50D83"/>
    <w:rsid w:val="00A51098"/>
    <w:rsid w:val="00A532B7"/>
    <w:rsid w:val="00A5401F"/>
    <w:rsid w:val="00A57D81"/>
    <w:rsid w:val="00A57FEB"/>
    <w:rsid w:val="00A60E9D"/>
    <w:rsid w:val="00A62404"/>
    <w:rsid w:val="00A6491B"/>
    <w:rsid w:val="00A66544"/>
    <w:rsid w:val="00A66BB5"/>
    <w:rsid w:val="00A73151"/>
    <w:rsid w:val="00A73AFA"/>
    <w:rsid w:val="00A74298"/>
    <w:rsid w:val="00A76833"/>
    <w:rsid w:val="00A76A4A"/>
    <w:rsid w:val="00A76BAE"/>
    <w:rsid w:val="00A8022E"/>
    <w:rsid w:val="00A804C0"/>
    <w:rsid w:val="00A80E2D"/>
    <w:rsid w:val="00A83A1F"/>
    <w:rsid w:val="00A85207"/>
    <w:rsid w:val="00A85355"/>
    <w:rsid w:val="00A86264"/>
    <w:rsid w:val="00A90119"/>
    <w:rsid w:val="00A92B38"/>
    <w:rsid w:val="00A93C39"/>
    <w:rsid w:val="00A957B6"/>
    <w:rsid w:val="00A9607D"/>
    <w:rsid w:val="00A9722C"/>
    <w:rsid w:val="00AA06D4"/>
    <w:rsid w:val="00AA2C7B"/>
    <w:rsid w:val="00AA2D41"/>
    <w:rsid w:val="00AA4E11"/>
    <w:rsid w:val="00AA7C8C"/>
    <w:rsid w:val="00AB0CFF"/>
    <w:rsid w:val="00AB0E3D"/>
    <w:rsid w:val="00AB1951"/>
    <w:rsid w:val="00AB407A"/>
    <w:rsid w:val="00AB537D"/>
    <w:rsid w:val="00AB6310"/>
    <w:rsid w:val="00AB70BA"/>
    <w:rsid w:val="00AB7ECC"/>
    <w:rsid w:val="00AC19D7"/>
    <w:rsid w:val="00AC225C"/>
    <w:rsid w:val="00AC366A"/>
    <w:rsid w:val="00AC3737"/>
    <w:rsid w:val="00AC520F"/>
    <w:rsid w:val="00AC5831"/>
    <w:rsid w:val="00AC774A"/>
    <w:rsid w:val="00AD0BC8"/>
    <w:rsid w:val="00AD0D93"/>
    <w:rsid w:val="00AD2024"/>
    <w:rsid w:val="00AD26E6"/>
    <w:rsid w:val="00AD777D"/>
    <w:rsid w:val="00AE00D1"/>
    <w:rsid w:val="00AE0B07"/>
    <w:rsid w:val="00AE1D48"/>
    <w:rsid w:val="00AE35AC"/>
    <w:rsid w:val="00AE47FE"/>
    <w:rsid w:val="00AE51DC"/>
    <w:rsid w:val="00AE60E8"/>
    <w:rsid w:val="00AE6248"/>
    <w:rsid w:val="00AE6D31"/>
    <w:rsid w:val="00AE71B2"/>
    <w:rsid w:val="00AF04D4"/>
    <w:rsid w:val="00AF0D51"/>
    <w:rsid w:val="00AF316A"/>
    <w:rsid w:val="00AF4EA2"/>
    <w:rsid w:val="00AF51D1"/>
    <w:rsid w:val="00AF5AE4"/>
    <w:rsid w:val="00AF62F2"/>
    <w:rsid w:val="00AF6410"/>
    <w:rsid w:val="00B00196"/>
    <w:rsid w:val="00B0114B"/>
    <w:rsid w:val="00B023B8"/>
    <w:rsid w:val="00B033ED"/>
    <w:rsid w:val="00B03B24"/>
    <w:rsid w:val="00B04E48"/>
    <w:rsid w:val="00B11363"/>
    <w:rsid w:val="00B12060"/>
    <w:rsid w:val="00B122C1"/>
    <w:rsid w:val="00B139BB"/>
    <w:rsid w:val="00B13AC6"/>
    <w:rsid w:val="00B14EC2"/>
    <w:rsid w:val="00B15F5D"/>
    <w:rsid w:val="00B15F60"/>
    <w:rsid w:val="00B1617A"/>
    <w:rsid w:val="00B17BA8"/>
    <w:rsid w:val="00B17E71"/>
    <w:rsid w:val="00B20265"/>
    <w:rsid w:val="00B21A3A"/>
    <w:rsid w:val="00B229F7"/>
    <w:rsid w:val="00B22A61"/>
    <w:rsid w:val="00B23CFC"/>
    <w:rsid w:val="00B26A88"/>
    <w:rsid w:val="00B301B0"/>
    <w:rsid w:val="00B3376C"/>
    <w:rsid w:val="00B33FF8"/>
    <w:rsid w:val="00B34BBF"/>
    <w:rsid w:val="00B36C85"/>
    <w:rsid w:val="00B37E5B"/>
    <w:rsid w:val="00B419D6"/>
    <w:rsid w:val="00B42850"/>
    <w:rsid w:val="00B438B1"/>
    <w:rsid w:val="00B43FF8"/>
    <w:rsid w:val="00B46FE3"/>
    <w:rsid w:val="00B50B76"/>
    <w:rsid w:val="00B5141B"/>
    <w:rsid w:val="00B53E90"/>
    <w:rsid w:val="00B53FFA"/>
    <w:rsid w:val="00B56427"/>
    <w:rsid w:val="00B6074E"/>
    <w:rsid w:val="00B61AC5"/>
    <w:rsid w:val="00B62459"/>
    <w:rsid w:val="00B634E7"/>
    <w:rsid w:val="00B6372F"/>
    <w:rsid w:val="00B65284"/>
    <w:rsid w:val="00B65478"/>
    <w:rsid w:val="00B66115"/>
    <w:rsid w:val="00B67F7C"/>
    <w:rsid w:val="00B70591"/>
    <w:rsid w:val="00B72011"/>
    <w:rsid w:val="00B7666D"/>
    <w:rsid w:val="00B77040"/>
    <w:rsid w:val="00B80BFD"/>
    <w:rsid w:val="00B813BC"/>
    <w:rsid w:val="00B84A3B"/>
    <w:rsid w:val="00B84A70"/>
    <w:rsid w:val="00B85B64"/>
    <w:rsid w:val="00B86E10"/>
    <w:rsid w:val="00B953B2"/>
    <w:rsid w:val="00B961B2"/>
    <w:rsid w:val="00B96CE0"/>
    <w:rsid w:val="00B96F59"/>
    <w:rsid w:val="00BA0793"/>
    <w:rsid w:val="00BA080F"/>
    <w:rsid w:val="00BA4142"/>
    <w:rsid w:val="00BA441A"/>
    <w:rsid w:val="00BA6B76"/>
    <w:rsid w:val="00BA6CC9"/>
    <w:rsid w:val="00BB1A89"/>
    <w:rsid w:val="00BB3D6D"/>
    <w:rsid w:val="00BC1373"/>
    <w:rsid w:val="00BC1B32"/>
    <w:rsid w:val="00BC2E62"/>
    <w:rsid w:val="00BC3463"/>
    <w:rsid w:val="00BC3A64"/>
    <w:rsid w:val="00BC3BB2"/>
    <w:rsid w:val="00BC4DC2"/>
    <w:rsid w:val="00BC5064"/>
    <w:rsid w:val="00BC529E"/>
    <w:rsid w:val="00BC535B"/>
    <w:rsid w:val="00BC7596"/>
    <w:rsid w:val="00BC7D98"/>
    <w:rsid w:val="00BD049D"/>
    <w:rsid w:val="00BD209D"/>
    <w:rsid w:val="00BD2D78"/>
    <w:rsid w:val="00BD3DE2"/>
    <w:rsid w:val="00BD49A7"/>
    <w:rsid w:val="00BD6CE2"/>
    <w:rsid w:val="00BE0CBF"/>
    <w:rsid w:val="00BE1D04"/>
    <w:rsid w:val="00BE1ECC"/>
    <w:rsid w:val="00BE3C2C"/>
    <w:rsid w:val="00BE545D"/>
    <w:rsid w:val="00BE551A"/>
    <w:rsid w:val="00BE578A"/>
    <w:rsid w:val="00BE587D"/>
    <w:rsid w:val="00BE683C"/>
    <w:rsid w:val="00BE6FDF"/>
    <w:rsid w:val="00BF0046"/>
    <w:rsid w:val="00BF03EB"/>
    <w:rsid w:val="00BF0738"/>
    <w:rsid w:val="00BF0E5D"/>
    <w:rsid w:val="00BF25AD"/>
    <w:rsid w:val="00BF345A"/>
    <w:rsid w:val="00C00669"/>
    <w:rsid w:val="00C00C77"/>
    <w:rsid w:val="00C03AB8"/>
    <w:rsid w:val="00C05751"/>
    <w:rsid w:val="00C0582F"/>
    <w:rsid w:val="00C05B7C"/>
    <w:rsid w:val="00C07154"/>
    <w:rsid w:val="00C07EBD"/>
    <w:rsid w:val="00C07FC3"/>
    <w:rsid w:val="00C1145B"/>
    <w:rsid w:val="00C11BEC"/>
    <w:rsid w:val="00C12E8B"/>
    <w:rsid w:val="00C15D22"/>
    <w:rsid w:val="00C1616B"/>
    <w:rsid w:val="00C1661E"/>
    <w:rsid w:val="00C17225"/>
    <w:rsid w:val="00C1731E"/>
    <w:rsid w:val="00C174C6"/>
    <w:rsid w:val="00C2148C"/>
    <w:rsid w:val="00C234F3"/>
    <w:rsid w:val="00C23622"/>
    <w:rsid w:val="00C26F96"/>
    <w:rsid w:val="00C3184A"/>
    <w:rsid w:val="00C3328B"/>
    <w:rsid w:val="00C40737"/>
    <w:rsid w:val="00C407BA"/>
    <w:rsid w:val="00C412FD"/>
    <w:rsid w:val="00C42A46"/>
    <w:rsid w:val="00C42F2D"/>
    <w:rsid w:val="00C43BEF"/>
    <w:rsid w:val="00C45D11"/>
    <w:rsid w:val="00C46474"/>
    <w:rsid w:val="00C4683A"/>
    <w:rsid w:val="00C53351"/>
    <w:rsid w:val="00C53CA1"/>
    <w:rsid w:val="00C54229"/>
    <w:rsid w:val="00C542ED"/>
    <w:rsid w:val="00C54938"/>
    <w:rsid w:val="00C57FAE"/>
    <w:rsid w:val="00C60AF0"/>
    <w:rsid w:val="00C62CC7"/>
    <w:rsid w:val="00C63A95"/>
    <w:rsid w:val="00C66888"/>
    <w:rsid w:val="00C6742C"/>
    <w:rsid w:val="00C67559"/>
    <w:rsid w:val="00C67818"/>
    <w:rsid w:val="00C70578"/>
    <w:rsid w:val="00C722ED"/>
    <w:rsid w:val="00C72AA5"/>
    <w:rsid w:val="00C7364D"/>
    <w:rsid w:val="00C736BF"/>
    <w:rsid w:val="00C746B4"/>
    <w:rsid w:val="00C7734A"/>
    <w:rsid w:val="00C77B39"/>
    <w:rsid w:val="00C83DBF"/>
    <w:rsid w:val="00C83FFF"/>
    <w:rsid w:val="00C87411"/>
    <w:rsid w:val="00C9012B"/>
    <w:rsid w:val="00C9230E"/>
    <w:rsid w:val="00C94A00"/>
    <w:rsid w:val="00CA07BA"/>
    <w:rsid w:val="00CA4B57"/>
    <w:rsid w:val="00CA56DC"/>
    <w:rsid w:val="00CA6E7F"/>
    <w:rsid w:val="00CA6FD6"/>
    <w:rsid w:val="00CA7267"/>
    <w:rsid w:val="00CB35BC"/>
    <w:rsid w:val="00CB526E"/>
    <w:rsid w:val="00CC0CC9"/>
    <w:rsid w:val="00CC1F61"/>
    <w:rsid w:val="00CC1FEF"/>
    <w:rsid w:val="00CC5849"/>
    <w:rsid w:val="00CC5E69"/>
    <w:rsid w:val="00CC66FA"/>
    <w:rsid w:val="00CC6B76"/>
    <w:rsid w:val="00CC6C70"/>
    <w:rsid w:val="00CC7ABC"/>
    <w:rsid w:val="00CD0B2A"/>
    <w:rsid w:val="00CD4A06"/>
    <w:rsid w:val="00CD50A5"/>
    <w:rsid w:val="00CD5D50"/>
    <w:rsid w:val="00CD60A7"/>
    <w:rsid w:val="00CD615A"/>
    <w:rsid w:val="00CD7CC8"/>
    <w:rsid w:val="00CD7FB2"/>
    <w:rsid w:val="00CE1715"/>
    <w:rsid w:val="00CE397F"/>
    <w:rsid w:val="00CE4E1B"/>
    <w:rsid w:val="00CF0CB8"/>
    <w:rsid w:val="00CF0E2B"/>
    <w:rsid w:val="00CF29D1"/>
    <w:rsid w:val="00CF5D7E"/>
    <w:rsid w:val="00CF73DE"/>
    <w:rsid w:val="00CF7FF2"/>
    <w:rsid w:val="00D03487"/>
    <w:rsid w:val="00D05D83"/>
    <w:rsid w:val="00D10401"/>
    <w:rsid w:val="00D11E94"/>
    <w:rsid w:val="00D12009"/>
    <w:rsid w:val="00D125B6"/>
    <w:rsid w:val="00D13D7E"/>
    <w:rsid w:val="00D15020"/>
    <w:rsid w:val="00D150CE"/>
    <w:rsid w:val="00D15695"/>
    <w:rsid w:val="00D171EC"/>
    <w:rsid w:val="00D17724"/>
    <w:rsid w:val="00D17B21"/>
    <w:rsid w:val="00D24374"/>
    <w:rsid w:val="00D26EAE"/>
    <w:rsid w:val="00D30E71"/>
    <w:rsid w:val="00D31513"/>
    <w:rsid w:val="00D318B3"/>
    <w:rsid w:val="00D3507C"/>
    <w:rsid w:val="00D4010F"/>
    <w:rsid w:val="00D413C5"/>
    <w:rsid w:val="00D42488"/>
    <w:rsid w:val="00D425E2"/>
    <w:rsid w:val="00D4396C"/>
    <w:rsid w:val="00D43A9C"/>
    <w:rsid w:val="00D44077"/>
    <w:rsid w:val="00D442B5"/>
    <w:rsid w:val="00D4461B"/>
    <w:rsid w:val="00D45612"/>
    <w:rsid w:val="00D46C96"/>
    <w:rsid w:val="00D5077E"/>
    <w:rsid w:val="00D5095A"/>
    <w:rsid w:val="00D54546"/>
    <w:rsid w:val="00D56A08"/>
    <w:rsid w:val="00D604E6"/>
    <w:rsid w:val="00D621CF"/>
    <w:rsid w:val="00D626F7"/>
    <w:rsid w:val="00D62C96"/>
    <w:rsid w:val="00D62E2C"/>
    <w:rsid w:val="00D66D9B"/>
    <w:rsid w:val="00D67813"/>
    <w:rsid w:val="00D727E9"/>
    <w:rsid w:val="00D72C72"/>
    <w:rsid w:val="00D72E3E"/>
    <w:rsid w:val="00D73A78"/>
    <w:rsid w:val="00D74CF2"/>
    <w:rsid w:val="00D76386"/>
    <w:rsid w:val="00D7716B"/>
    <w:rsid w:val="00D800B7"/>
    <w:rsid w:val="00D800CA"/>
    <w:rsid w:val="00D801E3"/>
    <w:rsid w:val="00D80EA5"/>
    <w:rsid w:val="00D80F64"/>
    <w:rsid w:val="00D816BD"/>
    <w:rsid w:val="00D81700"/>
    <w:rsid w:val="00D81A8D"/>
    <w:rsid w:val="00D84856"/>
    <w:rsid w:val="00D84F71"/>
    <w:rsid w:val="00D86204"/>
    <w:rsid w:val="00D872E9"/>
    <w:rsid w:val="00D87B9E"/>
    <w:rsid w:val="00D905D2"/>
    <w:rsid w:val="00D91B04"/>
    <w:rsid w:val="00D91CB5"/>
    <w:rsid w:val="00D928B7"/>
    <w:rsid w:val="00D95F3D"/>
    <w:rsid w:val="00D96439"/>
    <w:rsid w:val="00D971BE"/>
    <w:rsid w:val="00DA0978"/>
    <w:rsid w:val="00DA1D8D"/>
    <w:rsid w:val="00DA36E8"/>
    <w:rsid w:val="00DA379C"/>
    <w:rsid w:val="00DA60E6"/>
    <w:rsid w:val="00DA7886"/>
    <w:rsid w:val="00DB018B"/>
    <w:rsid w:val="00DB1273"/>
    <w:rsid w:val="00DB2327"/>
    <w:rsid w:val="00DB49B1"/>
    <w:rsid w:val="00DB5712"/>
    <w:rsid w:val="00DB7989"/>
    <w:rsid w:val="00DB7D42"/>
    <w:rsid w:val="00DB7E7F"/>
    <w:rsid w:val="00DC0363"/>
    <w:rsid w:val="00DC319D"/>
    <w:rsid w:val="00DC338B"/>
    <w:rsid w:val="00DC45B5"/>
    <w:rsid w:val="00DC493D"/>
    <w:rsid w:val="00DC4FE2"/>
    <w:rsid w:val="00DC5BEA"/>
    <w:rsid w:val="00DC7F4F"/>
    <w:rsid w:val="00DD2A33"/>
    <w:rsid w:val="00DD2A97"/>
    <w:rsid w:val="00DD3114"/>
    <w:rsid w:val="00DD3765"/>
    <w:rsid w:val="00DD3CC9"/>
    <w:rsid w:val="00DD41B5"/>
    <w:rsid w:val="00DD62EC"/>
    <w:rsid w:val="00DE1F74"/>
    <w:rsid w:val="00DE2BAE"/>
    <w:rsid w:val="00DE754F"/>
    <w:rsid w:val="00DF031C"/>
    <w:rsid w:val="00DF0AB6"/>
    <w:rsid w:val="00DF178E"/>
    <w:rsid w:val="00DF2A6F"/>
    <w:rsid w:val="00DF2D75"/>
    <w:rsid w:val="00DF391C"/>
    <w:rsid w:val="00DF3F46"/>
    <w:rsid w:val="00DF588D"/>
    <w:rsid w:val="00DF67B8"/>
    <w:rsid w:val="00DF6A1F"/>
    <w:rsid w:val="00DF7D34"/>
    <w:rsid w:val="00E02285"/>
    <w:rsid w:val="00E02724"/>
    <w:rsid w:val="00E02C47"/>
    <w:rsid w:val="00E02CE5"/>
    <w:rsid w:val="00E03689"/>
    <w:rsid w:val="00E03E5D"/>
    <w:rsid w:val="00E06CB4"/>
    <w:rsid w:val="00E07957"/>
    <w:rsid w:val="00E12A19"/>
    <w:rsid w:val="00E149FF"/>
    <w:rsid w:val="00E1518A"/>
    <w:rsid w:val="00E159A0"/>
    <w:rsid w:val="00E159ED"/>
    <w:rsid w:val="00E15E15"/>
    <w:rsid w:val="00E1607C"/>
    <w:rsid w:val="00E1692A"/>
    <w:rsid w:val="00E205D7"/>
    <w:rsid w:val="00E22F7D"/>
    <w:rsid w:val="00E2509E"/>
    <w:rsid w:val="00E26517"/>
    <w:rsid w:val="00E26D12"/>
    <w:rsid w:val="00E26F55"/>
    <w:rsid w:val="00E27EB6"/>
    <w:rsid w:val="00E30382"/>
    <w:rsid w:val="00E31FF5"/>
    <w:rsid w:val="00E32A89"/>
    <w:rsid w:val="00E341B2"/>
    <w:rsid w:val="00E34745"/>
    <w:rsid w:val="00E34858"/>
    <w:rsid w:val="00E35234"/>
    <w:rsid w:val="00E35EA1"/>
    <w:rsid w:val="00E36E58"/>
    <w:rsid w:val="00E40157"/>
    <w:rsid w:val="00E404CF"/>
    <w:rsid w:val="00E4156A"/>
    <w:rsid w:val="00E41B3B"/>
    <w:rsid w:val="00E44D21"/>
    <w:rsid w:val="00E44D67"/>
    <w:rsid w:val="00E4560A"/>
    <w:rsid w:val="00E45E4D"/>
    <w:rsid w:val="00E475B6"/>
    <w:rsid w:val="00E502F4"/>
    <w:rsid w:val="00E52E9D"/>
    <w:rsid w:val="00E54216"/>
    <w:rsid w:val="00E5591D"/>
    <w:rsid w:val="00E5626A"/>
    <w:rsid w:val="00E5660A"/>
    <w:rsid w:val="00E57695"/>
    <w:rsid w:val="00E57B18"/>
    <w:rsid w:val="00E57BF9"/>
    <w:rsid w:val="00E622A6"/>
    <w:rsid w:val="00E625A4"/>
    <w:rsid w:val="00E65716"/>
    <w:rsid w:val="00E66A0B"/>
    <w:rsid w:val="00E66B00"/>
    <w:rsid w:val="00E66E54"/>
    <w:rsid w:val="00E7142F"/>
    <w:rsid w:val="00E71E23"/>
    <w:rsid w:val="00E7296B"/>
    <w:rsid w:val="00E73A89"/>
    <w:rsid w:val="00E745A0"/>
    <w:rsid w:val="00E74C9A"/>
    <w:rsid w:val="00E75AA7"/>
    <w:rsid w:val="00E765EF"/>
    <w:rsid w:val="00E76A06"/>
    <w:rsid w:val="00E80056"/>
    <w:rsid w:val="00E80A36"/>
    <w:rsid w:val="00E859AB"/>
    <w:rsid w:val="00E905B9"/>
    <w:rsid w:val="00E90688"/>
    <w:rsid w:val="00E90C80"/>
    <w:rsid w:val="00E9482F"/>
    <w:rsid w:val="00E951A0"/>
    <w:rsid w:val="00E9553E"/>
    <w:rsid w:val="00E9724D"/>
    <w:rsid w:val="00E9727F"/>
    <w:rsid w:val="00EA6DD1"/>
    <w:rsid w:val="00EA78E8"/>
    <w:rsid w:val="00EB097A"/>
    <w:rsid w:val="00EB12C9"/>
    <w:rsid w:val="00EB26B8"/>
    <w:rsid w:val="00EB27CE"/>
    <w:rsid w:val="00EB2FC6"/>
    <w:rsid w:val="00EB391E"/>
    <w:rsid w:val="00EB46D7"/>
    <w:rsid w:val="00EB4A8B"/>
    <w:rsid w:val="00EB6B69"/>
    <w:rsid w:val="00EB74E3"/>
    <w:rsid w:val="00EC0F60"/>
    <w:rsid w:val="00EC0FC9"/>
    <w:rsid w:val="00EC5FBA"/>
    <w:rsid w:val="00EC6BB5"/>
    <w:rsid w:val="00EC746D"/>
    <w:rsid w:val="00ED0F16"/>
    <w:rsid w:val="00ED10C4"/>
    <w:rsid w:val="00ED1A5B"/>
    <w:rsid w:val="00ED34BB"/>
    <w:rsid w:val="00ED5FD9"/>
    <w:rsid w:val="00ED7BAD"/>
    <w:rsid w:val="00EE0450"/>
    <w:rsid w:val="00EE0CF7"/>
    <w:rsid w:val="00EE13A5"/>
    <w:rsid w:val="00EE1FF3"/>
    <w:rsid w:val="00EE3233"/>
    <w:rsid w:val="00EE3B79"/>
    <w:rsid w:val="00EE4A76"/>
    <w:rsid w:val="00EE53F4"/>
    <w:rsid w:val="00EF146D"/>
    <w:rsid w:val="00EF5172"/>
    <w:rsid w:val="00EF52A3"/>
    <w:rsid w:val="00F008F4"/>
    <w:rsid w:val="00F01E21"/>
    <w:rsid w:val="00F021BD"/>
    <w:rsid w:val="00F02F91"/>
    <w:rsid w:val="00F04E30"/>
    <w:rsid w:val="00F0723D"/>
    <w:rsid w:val="00F1081E"/>
    <w:rsid w:val="00F12EC8"/>
    <w:rsid w:val="00F16542"/>
    <w:rsid w:val="00F165F3"/>
    <w:rsid w:val="00F16F7B"/>
    <w:rsid w:val="00F170C2"/>
    <w:rsid w:val="00F207E1"/>
    <w:rsid w:val="00F20CC2"/>
    <w:rsid w:val="00F2199F"/>
    <w:rsid w:val="00F230DA"/>
    <w:rsid w:val="00F249A4"/>
    <w:rsid w:val="00F24F35"/>
    <w:rsid w:val="00F26C92"/>
    <w:rsid w:val="00F33CF1"/>
    <w:rsid w:val="00F3566C"/>
    <w:rsid w:val="00F372DA"/>
    <w:rsid w:val="00F37955"/>
    <w:rsid w:val="00F4239F"/>
    <w:rsid w:val="00F4294B"/>
    <w:rsid w:val="00F4453E"/>
    <w:rsid w:val="00F46BD4"/>
    <w:rsid w:val="00F5093B"/>
    <w:rsid w:val="00F513F2"/>
    <w:rsid w:val="00F52DB7"/>
    <w:rsid w:val="00F54144"/>
    <w:rsid w:val="00F544B0"/>
    <w:rsid w:val="00F54834"/>
    <w:rsid w:val="00F550E4"/>
    <w:rsid w:val="00F55A21"/>
    <w:rsid w:val="00F602EB"/>
    <w:rsid w:val="00F60A90"/>
    <w:rsid w:val="00F60FB0"/>
    <w:rsid w:val="00F6240F"/>
    <w:rsid w:val="00F62B4D"/>
    <w:rsid w:val="00F63605"/>
    <w:rsid w:val="00F64A86"/>
    <w:rsid w:val="00F66272"/>
    <w:rsid w:val="00F66794"/>
    <w:rsid w:val="00F67641"/>
    <w:rsid w:val="00F71017"/>
    <w:rsid w:val="00F711C3"/>
    <w:rsid w:val="00F717D9"/>
    <w:rsid w:val="00F733EF"/>
    <w:rsid w:val="00F750FD"/>
    <w:rsid w:val="00F756BE"/>
    <w:rsid w:val="00F77A47"/>
    <w:rsid w:val="00F8016D"/>
    <w:rsid w:val="00F83135"/>
    <w:rsid w:val="00F836AD"/>
    <w:rsid w:val="00F8532A"/>
    <w:rsid w:val="00F8646A"/>
    <w:rsid w:val="00F90C8D"/>
    <w:rsid w:val="00F954EB"/>
    <w:rsid w:val="00F96C00"/>
    <w:rsid w:val="00F96CE5"/>
    <w:rsid w:val="00F975C3"/>
    <w:rsid w:val="00F97DD2"/>
    <w:rsid w:val="00FA41CF"/>
    <w:rsid w:val="00FA5B43"/>
    <w:rsid w:val="00FA5F24"/>
    <w:rsid w:val="00FA73B6"/>
    <w:rsid w:val="00FA750A"/>
    <w:rsid w:val="00FA7557"/>
    <w:rsid w:val="00FB0739"/>
    <w:rsid w:val="00FB0CE9"/>
    <w:rsid w:val="00FB0DAE"/>
    <w:rsid w:val="00FB1BE3"/>
    <w:rsid w:val="00FB4E88"/>
    <w:rsid w:val="00FB775E"/>
    <w:rsid w:val="00FC0028"/>
    <w:rsid w:val="00FC4BD7"/>
    <w:rsid w:val="00FC5284"/>
    <w:rsid w:val="00FC6808"/>
    <w:rsid w:val="00FC6A9F"/>
    <w:rsid w:val="00FC6AEA"/>
    <w:rsid w:val="00FC7DAB"/>
    <w:rsid w:val="00FD09E3"/>
    <w:rsid w:val="00FD0F67"/>
    <w:rsid w:val="00FD1CC1"/>
    <w:rsid w:val="00FD4AE9"/>
    <w:rsid w:val="00FD5875"/>
    <w:rsid w:val="00FD5E45"/>
    <w:rsid w:val="00FD63B5"/>
    <w:rsid w:val="00FD6CEA"/>
    <w:rsid w:val="00FE0B67"/>
    <w:rsid w:val="00FE138B"/>
    <w:rsid w:val="00FE31DB"/>
    <w:rsid w:val="00FE48B3"/>
    <w:rsid w:val="00FE503F"/>
    <w:rsid w:val="00FE7B9C"/>
    <w:rsid w:val="00FF0B06"/>
    <w:rsid w:val="00FF4335"/>
    <w:rsid w:val="00FF47D3"/>
    <w:rsid w:val="00FF4E49"/>
    <w:rsid w:val="00FF6A0C"/>
    <w:rsid w:val="00FF6C5A"/>
    <w:rsid w:val="00FF7437"/>
    <w:rsid w:val="00FF7DE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B13E758"/>
  <w15:docId w15:val="{2BA6CB8A-4702-4010-A4C2-8CCEA15D7B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C7AED"/>
    <w:rPr>
      <w:sz w:val="24"/>
      <w:szCs w:val="24"/>
      <w:lang w:val="en-US" w:eastAsia="en-US"/>
    </w:rPr>
  </w:style>
  <w:style w:type="paragraph" w:styleId="Heading1">
    <w:name w:val="heading 1"/>
    <w:basedOn w:val="Normal"/>
    <w:next w:val="Normal"/>
    <w:link w:val="Heading1Char"/>
    <w:qFormat/>
    <w:rsid w:val="006C7AED"/>
    <w:pPr>
      <w:keepNext/>
      <w:outlineLvl w:val="0"/>
    </w:pPr>
    <w:rPr>
      <w:b/>
      <w:bCs/>
    </w:rPr>
  </w:style>
  <w:style w:type="paragraph" w:styleId="Heading2">
    <w:name w:val="heading 2"/>
    <w:basedOn w:val="Normal"/>
    <w:next w:val="Normal"/>
    <w:qFormat/>
    <w:rsid w:val="006C7AED"/>
    <w:pPr>
      <w:keepNext/>
      <w:jc w:val="center"/>
      <w:outlineLvl w:val="1"/>
    </w:pPr>
    <w:rPr>
      <w:b/>
      <w:bCs/>
    </w:rPr>
  </w:style>
  <w:style w:type="paragraph" w:styleId="Heading3">
    <w:name w:val="heading 3"/>
    <w:basedOn w:val="Normal"/>
    <w:next w:val="Normal"/>
    <w:qFormat/>
    <w:rsid w:val="006C7AED"/>
    <w:pPr>
      <w:keepNext/>
      <w:outlineLvl w:val="2"/>
    </w:pPr>
    <w:rPr>
      <w:b/>
      <w:bCs/>
      <w:i/>
      <w:iCs/>
    </w:rPr>
  </w:style>
  <w:style w:type="paragraph" w:styleId="Heading4">
    <w:name w:val="heading 4"/>
    <w:basedOn w:val="Normal"/>
    <w:next w:val="Normal"/>
    <w:qFormat/>
    <w:rsid w:val="00547123"/>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6C7AED"/>
    <w:pPr>
      <w:jc w:val="center"/>
    </w:pPr>
    <w:rPr>
      <w:sz w:val="32"/>
    </w:rPr>
  </w:style>
  <w:style w:type="paragraph" w:styleId="Subtitle">
    <w:name w:val="Subtitle"/>
    <w:basedOn w:val="Normal"/>
    <w:qFormat/>
    <w:rsid w:val="006C7AED"/>
    <w:pPr>
      <w:jc w:val="center"/>
    </w:pPr>
    <w:rPr>
      <w:sz w:val="28"/>
    </w:rPr>
  </w:style>
  <w:style w:type="character" w:styleId="Hyperlink">
    <w:name w:val="Hyperlink"/>
    <w:basedOn w:val="DefaultParagraphFont"/>
    <w:rsid w:val="006C7AED"/>
    <w:rPr>
      <w:color w:val="0000FF"/>
      <w:u w:val="single"/>
    </w:rPr>
  </w:style>
  <w:style w:type="paragraph" w:styleId="BodyText">
    <w:name w:val="Body Text"/>
    <w:basedOn w:val="Normal"/>
    <w:rsid w:val="00B14EC2"/>
    <w:pPr>
      <w:spacing w:after="120"/>
    </w:pPr>
    <w:rPr>
      <w:szCs w:val="20"/>
    </w:rPr>
  </w:style>
  <w:style w:type="paragraph" w:styleId="BodyTextIndent2">
    <w:name w:val="Body Text Indent 2"/>
    <w:basedOn w:val="Normal"/>
    <w:rsid w:val="00547123"/>
    <w:pPr>
      <w:spacing w:after="120" w:line="480" w:lineRule="auto"/>
      <w:ind w:left="283"/>
    </w:pPr>
  </w:style>
  <w:style w:type="character" w:styleId="FollowedHyperlink">
    <w:name w:val="FollowedHyperlink"/>
    <w:basedOn w:val="DefaultParagraphFont"/>
    <w:rsid w:val="003E2826"/>
    <w:rPr>
      <w:color w:val="800080"/>
      <w:u w:val="single"/>
    </w:rPr>
  </w:style>
  <w:style w:type="paragraph" w:styleId="BalloonText">
    <w:name w:val="Balloon Text"/>
    <w:basedOn w:val="Normal"/>
    <w:semiHidden/>
    <w:rsid w:val="00455631"/>
    <w:rPr>
      <w:rFonts w:ascii="Tahoma" w:hAnsi="Tahoma" w:cs="Tahoma"/>
      <w:sz w:val="16"/>
      <w:szCs w:val="16"/>
    </w:rPr>
  </w:style>
  <w:style w:type="character" w:styleId="CommentReference">
    <w:name w:val="annotation reference"/>
    <w:basedOn w:val="DefaultParagraphFont"/>
    <w:rsid w:val="003C185A"/>
    <w:rPr>
      <w:sz w:val="16"/>
      <w:szCs w:val="16"/>
    </w:rPr>
  </w:style>
  <w:style w:type="paragraph" w:styleId="CommentText">
    <w:name w:val="annotation text"/>
    <w:basedOn w:val="Normal"/>
    <w:link w:val="CommentTextChar"/>
    <w:rsid w:val="003C185A"/>
    <w:rPr>
      <w:sz w:val="20"/>
      <w:szCs w:val="20"/>
    </w:rPr>
  </w:style>
  <w:style w:type="character" w:customStyle="1" w:styleId="CommentTextChar">
    <w:name w:val="Comment Text Char"/>
    <w:basedOn w:val="DefaultParagraphFont"/>
    <w:link w:val="CommentText"/>
    <w:rsid w:val="003C185A"/>
    <w:rPr>
      <w:lang w:val="en-US" w:eastAsia="en-US"/>
    </w:rPr>
  </w:style>
  <w:style w:type="paragraph" w:styleId="CommentSubject">
    <w:name w:val="annotation subject"/>
    <w:basedOn w:val="CommentText"/>
    <w:next w:val="CommentText"/>
    <w:link w:val="CommentSubjectChar"/>
    <w:rsid w:val="003C185A"/>
    <w:rPr>
      <w:b/>
      <w:bCs/>
    </w:rPr>
  </w:style>
  <w:style w:type="character" w:customStyle="1" w:styleId="CommentSubjectChar">
    <w:name w:val="Comment Subject Char"/>
    <w:basedOn w:val="CommentTextChar"/>
    <w:link w:val="CommentSubject"/>
    <w:rsid w:val="003C185A"/>
    <w:rPr>
      <w:b/>
      <w:bCs/>
      <w:lang w:val="en-US" w:eastAsia="en-US"/>
    </w:rPr>
  </w:style>
  <w:style w:type="character" w:customStyle="1" w:styleId="apple-style-span">
    <w:name w:val="apple-style-span"/>
    <w:basedOn w:val="DefaultParagraphFont"/>
    <w:rsid w:val="000525F3"/>
  </w:style>
  <w:style w:type="character" w:customStyle="1" w:styleId="apple-converted-space">
    <w:name w:val="apple-converted-space"/>
    <w:basedOn w:val="DefaultParagraphFont"/>
    <w:rsid w:val="000525F3"/>
  </w:style>
  <w:style w:type="paragraph" w:styleId="ListParagraph">
    <w:name w:val="List Paragraph"/>
    <w:basedOn w:val="Normal"/>
    <w:uiPriority w:val="34"/>
    <w:qFormat/>
    <w:rsid w:val="000525F3"/>
    <w:pPr>
      <w:ind w:left="720"/>
      <w:contextualSpacing/>
    </w:pPr>
  </w:style>
  <w:style w:type="paragraph" w:styleId="FootnoteText">
    <w:name w:val="footnote text"/>
    <w:basedOn w:val="Normal"/>
    <w:link w:val="FootnoteTextChar"/>
    <w:rsid w:val="00BA441A"/>
    <w:rPr>
      <w:sz w:val="20"/>
      <w:szCs w:val="20"/>
    </w:rPr>
  </w:style>
  <w:style w:type="character" w:customStyle="1" w:styleId="FootnoteTextChar">
    <w:name w:val="Footnote Text Char"/>
    <w:basedOn w:val="DefaultParagraphFont"/>
    <w:link w:val="FootnoteText"/>
    <w:rsid w:val="00BA441A"/>
    <w:rPr>
      <w:lang w:val="en-US" w:eastAsia="en-US"/>
    </w:rPr>
  </w:style>
  <w:style w:type="character" w:styleId="FootnoteReference">
    <w:name w:val="footnote reference"/>
    <w:basedOn w:val="DefaultParagraphFont"/>
    <w:rsid w:val="00BA441A"/>
    <w:rPr>
      <w:vertAlign w:val="superscript"/>
    </w:rPr>
  </w:style>
  <w:style w:type="character" w:customStyle="1" w:styleId="Heading1Char">
    <w:name w:val="Heading 1 Char"/>
    <w:basedOn w:val="DefaultParagraphFont"/>
    <w:link w:val="Heading1"/>
    <w:rsid w:val="00CA56DC"/>
    <w:rPr>
      <w:b/>
      <w:bCs/>
      <w:sz w:val="24"/>
      <w:szCs w:val="24"/>
      <w:lang w:val="en-US" w:eastAsia="en-US"/>
    </w:rPr>
  </w:style>
  <w:style w:type="table" w:styleId="TableGrid">
    <w:name w:val="Table Grid"/>
    <w:basedOn w:val="TableNormal"/>
    <w:rsid w:val="00E906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1E3636"/>
    <w:pPr>
      <w:tabs>
        <w:tab w:val="center" w:pos="4680"/>
        <w:tab w:val="right" w:pos="9360"/>
      </w:tabs>
    </w:pPr>
  </w:style>
  <w:style w:type="character" w:customStyle="1" w:styleId="HeaderChar">
    <w:name w:val="Header Char"/>
    <w:basedOn w:val="DefaultParagraphFont"/>
    <w:link w:val="Header"/>
    <w:rsid w:val="001E3636"/>
    <w:rPr>
      <w:sz w:val="24"/>
      <w:szCs w:val="24"/>
      <w:lang w:val="en-US" w:eastAsia="en-US"/>
    </w:rPr>
  </w:style>
  <w:style w:type="paragraph" w:styleId="Footer">
    <w:name w:val="footer"/>
    <w:basedOn w:val="Normal"/>
    <w:link w:val="FooterChar"/>
    <w:uiPriority w:val="99"/>
    <w:unhideWhenUsed/>
    <w:rsid w:val="001E3636"/>
    <w:pPr>
      <w:tabs>
        <w:tab w:val="center" w:pos="4680"/>
        <w:tab w:val="right" w:pos="9360"/>
      </w:tabs>
    </w:pPr>
  </w:style>
  <w:style w:type="character" w:customStyle="1" w:styleId="FooterChar">
    <w:name w:val="Footer Char"/>
    <w:basedOn w:val="DefaultParagraphFont"/>
    <w:link w:val="Footer"/>
    <w:uiPriority w:val="99"/>
    <w:rsid w:val="001E3636"/>
    <w:rPr>
      <w:sz w:val="24"/>
      <w:szCs w:val="24"/>
      <w:lang w:val="en-US" w:eastAsia="en-US"/>
    </w:rPr>
  </w:style>
  <w:style w:type="character" w:styleId="UnresolvedMention">
    <w:name w:val="Unresolved Mention"/>
    <w:basedOn w:val="DefaultParagraphFont"/>
    <w:uiPriority w:val="99"/>
    <w:semiHidden/>
    <w:unhideWhenUsed/>
    <w:rsid w:val="005B6A2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626653">
      <w:bodyDiv w:val="1"/>
      <w:marLeft w:val="0"/>
      <w:marRight w:val="0"/>
      <w:marTop w:val="0"/>
      <w:marBottom w:val="0"/>
      <w:divBdr>
        <w:top w:val="none" w:sz="0" w:space="0" w:color="auto"/>
        <w:left w:val="none" w:sz="0" w:space="0" w:color="auto"/>
        <w:bottom w:val="none" w:sz="0" w:space="0" w:color="auto"/>
        <w:right w:val="none" w:sz="0" w:space="0" w:color="auto"/>
      </w:divBdr>
    </w:div>
    <w:div w:id="506596823">
      <w:bodyDiv w:val="1"/>
      <w:marLeft w:val="0"/>
      <w:marRight w:val="0"/>
      <w:marTop w:val="0"/>
      <w:marBottom w:val="0"/>
      <w:divBdr>
        <w:top w:val="none" w:sz="0" w:space="0" w:color="auto"/>
        <w:left w:val="none" w:sz="0" w:space="0" w:color="auto"/>
        <w:bottom w:val="none" w:sz="0" w:space="0" w:color="auto"/>
        <w:right w:val="none" w:sz="0" w:space="0" w:color="auto"/>
      </w:divBdr>
    </w:div>
    <w:div w:id="553199824">
      <w:bodyDiv w:val="1"/>
      <w:marLeft w:val="0"/>
      <w:marRight w:val="0"/>
      <w:marTop w:val="0"/>
      <w:marBottom w:val="0"/>
      <w:divBdr>
        <w:top w:val="none" w:sz="0" w:space="0" w:color="auto"/>
        <w:left w:val="none" w:sz="0" w:space="0" w:color="auto"/>
        <w:bottom w:val="none" w:sz="0" w:space="0" w:color="auto"/>
        <w:right w:val="none" w:sz="0" w:space="0" w:color="auto"/>
      </w:divBdr>
    </w:div>
    <w:div w:id="920918181">
      <w:bodyDiv w:val="1"/>
      <w:marLeft w:val="0"/>
      <w:marRight w:val="0"/>
      <w:marTop w:val="0"/>
      <w:marBottom w:val="0"/>
      <w:divBdr>
        <w:top w:val="none" w:sz="0" w:space="0" w:color="auto"/>
        <w:left w:val="none" w:sz="0" w:space="0" w:color="auto"/>
        <w:bottom w:val="none" w:sz="0" w:space="0" w:color="auto"/>
        <w:right w:val="none" w:sz="0" w:space="0" w:color="auto"/>
      </w:divBdr>
    </w:div>
    <w:div w:id="1023362440">
      <w:bodyDiv w:val="1"/>
      <w:marLeft w:val="0"/>
      <w:marRight w:val="0"/>
      <w:marTop w:val="0"/>
      <w:marBottom w:val="0"/>
      <w:divBdr>
        <w:top w:val="none" w:sz="0" w:space="0" w:color="auto"/>
        <w:left w:val="none" w:sz="0" w:space="0" w:color="auto"/>
        <w:bottom w:val="none" w:sz="0" w:space="0" w:color="auto"/>
        <w:right w:val="none" w:sz="0" w:space="0" w:color="auto"/>
      </w:divBdr>
    </w:div>
    <w:div w:id="1093824230">
      <w:bodyDiv w:val="1"/>
      <w:marLeft w:val="0"/>
      <w:marRight w:val="0"/>
      <w:marTop w:val="0"/>
      <w:marBottom w:val="0"/>
      <w:divBdr>
        <w:top w:val="none" w:sz="0" w:space="0" w:color="auto"/>
        <w:left w:val="none" w:sz="0" w:space="0" w:color="auto"/>
        <w:bottom w:val="none" w:sz="0" w:space="0" w:color="auto"/>
        <w:right w:val="none" w:sz="0" w:space="0" w:color="auto"/>
      </w:divBdr>
    </w:div>
    <w:div w:id="1154025537">
      <w:bodyDiv w:val="1"/>
      <w:marLeft w:val="0"/>
      <w:marRight w:val="0"/>
      <w:marTop w:val="0"/>
      <w:marBottom w:val="0"/>
      <w:divBdr>
        <w:top w:val="none" w:sz="0" w:space="0" w:color="auto"/>
        <w:left w:val="none" w:sz="0" w:space="0" w:color="auto"/>
        <w:bottom w:val="none" w:sz="0" w:space="0" w:color="auto"/>
        <w:right w:val="none" w:sz="0" w:space="0" w:color="auto"/>
      </w:divBdr>
    </w:div>
    <w:div w:id="1539585502">
      <w:bodyDiv w:val="1"/>
      <w:marLeft w:val="0"/>
      <w:marRight w:val="0"/>
      <w:marTop w:val="0"/>
      <w:marBottom w:val="0"/>
      <w:divBdr>
        <w:top w:val="none" w:sz="0" w:space="0" w:color="auto"/>
        <w:left w:val="none" w:sz="0" w:space="0" w:color="auto"/>
        <w:bottom w:val="none" w:sz="0" w:space="0" w:color="auto"/>
        <w:right w:val="none" w:sz="0" w:space="0" w:color="auto"/>
      </w:divBdr>
    </w:div>
    <w:div w:id="1743524467">
      <w:bodyDiv w:val="1"/>
      <w:marLeft w:val="0"/>
      <w:marRight w:val="0"/>
      <w:marTop w:val="0"/>
      <w:marBottom w:val="0"/>
      <w:divBdr>
        <w:top w:val="none" w:sz="0" w:space="0" w:color="auto"/>
        <w:left w:val="none" w:sz="0" w:space="0" w:color="auto"/>
        <w:bottom w:val="none" w:sz="0" w:space="0" w:color="auto"/>
        <w:right w:val="none" w:sz="0" w:space="0" w:color="auto"/>
      </w:divBdr>
    </w:div>
    <w:div w:id="1820337953">
      <w:bodyDiv w:val="1"/>
      <w:marLeft w:val="0"/>
      <w:marRight w:val="0"/>
      <w:marTop w:val="0"/>
      <w:marBottom w:val="0"/>
      <w:divBdr>
        <w:top w:val="none" w:sz="0" w:space="0" w:color="auto"/>
        <w:left w:val="none" w:sz="0" w:space="0" w:color="auto"/>
        <w:bottom w:val="none" w:sz="0" w:space="0" w:color="auto"/>
        <w:right w:val="none" w:sz="0" w:space="0" w:color="auto"/>
      </w:divBdr>
      <w:divsChild>
        <w:div w:id="1775901042">
          <w:marLeft w:val="1051"/>
          <w:marRight w:val="0"/>
          <w:marTop w:val="125"/>
          <w:marBottom w:val="0"/>
          <w:divBdr>
            <w:top w:val="none" w:sz="0" w:space="0" w:color="auto"/>
            <w:left w:val="none" w:sz="0" w:space="0" w:color="auto"/>
            <w:bottom w:val="none" w:sz="0" w:space="0" w:color="auto"/>
            <w:right w:val="none" w:sz="0" w:space="0" w:color="auto"/>
          </w:divBdr>
        </w:div>
        <w:div w:id="797145218">
          <w:marLeft w:val="1051"/>
          <w:marRight w:val="0"/>
          <w:marTop w:val="125"/>
          <w:marBottom w:val="0"/>
          <w:divBdr>
            <w:top w:val="none" w:sz="0" w:space="0" w:color="auto"/>
            <w:left w:val="none" w:sz="0" w:space="0" w:color="auto"/>
            <w:bottom w:val="none" w:sz="0" w:space="0" w:color="auto"/>
            <w:right w:val="none" w:sz="0" w:space="0" w:color="auto"/>
          </w:divBdr>
        </w:div>
        <w:div w:id="1249919564">
          <w:marLeft w:val="1051"/>
          <w:marRight w:val="0"/>
          <w:marTop w:val="125"/>
          <w:marBottom w:val="0"/>
          <w:divBdr>
            <w:top w:val="none" w:sz="0" w:space="0" w:color="auto"/>
            <w:left w:val="none" w:sz="0" w:space="0" w:color="auto"/>
            <w:bottom w:val="none" w:sz="0" w:space="0" w:color="auto"/>
            <w:right w:val="none" w:sz="0" w:space="0" w:color="auto"/>
          </w:divBdr>
        </w:div>
        <w:div w:id="1497306712">
          <w:marLeft w:val="1051"/>
          <w:marRight w:val="0"/>
          <w:marTop w:val="125"/>
          <w:marBottom w:val="0"/>
          <w:divBdr>
            <w:top w:val="none" w:sz="0" w:space="0" w:color="auto"/>
            <w:left w:val="none" w:sz="0" w:space="0" w:color="auto"/>
            <w:bottom w:val="none" w:sz="0" w:space="0" w:color="auto"/>
            <w:right w:val="none" w:sz="0" w:space="0" w:color="auto"/>
          </w:divBdr>
        </w:div>
        <w:div w:id="486364048">
          <w:marLeft w:val="1051"/>
          <w:marRight w:val="0"/>
          <w:marTop w:val="125"/>
          <w:marBottom w:val="0"/>
          <w:divBdr>
            <w:top w:val="none" w:sz="0" w:space="0" w:color="auto"/>
            <w:left w:val="none" w:sz="0" w:space="0" w:color="auto"/>
            <w:bottom w:val="none" w:sz="0" w:space="0" w:color="auto"/>
            <w:right w:val="none" w:sz="0" w:space="0" w:color="auto"/>
          </w:divBdr>
        </w:div>
      </w:divsChild>
    </w:div>
    <w:div w:id="1889487493">
      <w:bodyDiv w:val="1"/>
      <w:marLeft w:val="0"/>
      <w:marRight w:val="0"/>
      <w:marTop w:val="0"/>
      <w:marBottom w:val="0"/>
      <w:divBdr>
        <w:top w:val="none" w:sz="0" w:space="0" w:color="auto"/>
        <w:left w:val="none" w:sz="0" w:space="0" w:color="auto"/>
        <w:bottom w:val="none" w:sz="0" w:space="0" w:color="auto"/>
        <w:right w:val="none" w:sz="0" w:space="0" w:color="auto"/>
      </w:divBdr>
    </w:div>
    <w:div w:id="2005627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oksh_matta@sfu.ca"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docs.google.com/spreadsheets/d/1si3nsLrNHyDPKgXTFB7Ql4uCdIoFp0irLCAXh_NoJUs/edit?usp=sharing" TargetMode="External"/><Relationship Id="rId4" Type="http://schemas.openxmlformats.org/officeDocument/2006/relationships/settings" Target="settings.xml"/><Relationship Id="rId9" Type="http://schemas.openxmlformats.org/officeDocument/2006/relationships/hyperlink" Target="https://hbsp.harvard.edu/import/1050030"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CF0022-8C5A-4F5C-A6BB-52FC672A14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1238</Words>
  <Characters>7060</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MG 4720: Systems Analysis and Design</vt:lpstr>
    </vt:vector>
  </TitlesOfParts>
  <Company>WPI</Company>
  <LinksUpToDate>false</LinksUpToDate>
  <CharactersWithSpaces>8282</CharactersWithSpaces>
  <SharedDoc>false</SharedDoc>
  <HLinks>
    <vt:vector size="6" baseType="variant">
      <vt:variant>
        <vt:i4>4194375</vt:i4>
      </vt:variant>
      <vt:variant>
        <vt:i4>0</vt:i4>
      </vt:variant>
      <vt:variant>
        <vt:i4>0</vt:i4>
      </vt:variant>
      <vt:variant>
        <vt:i4>5</vt:i4>
      </vt:variant>
      <vt:variant>
        <vt:lpwstr>http://www.apastyle.org/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MG 4720: Systems Analysis and Design</dc:title>
  <dc:creator>WPI</dc:creator>
  <cp:lastModifiedBy>Moksh Matta</cp:lastModifiedBy>
  <cp:revision>2</cp:revision>
  <cp:lastPrinted>2011-05-09T18:14:00Z</cp:lastPrinted>
  <dcterms:created xsi:type="dcterms:W3CDTF">2025-03-14T01:43:00Z</dcterms:created>
  <dcterms:modified xsi:type="dcterms:W3CDTF">2025-03-14T01:43:00Z</dcterms:modified>
</cp:coreProperties>
</file>