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7B892" w14:textId="77777777" w:rsidR="00872B65" w:rsidRDefault="00872B65" w:rsidP="00AE4644">
      <w:pPr>
        <w:spacing w:after="0" w:line="240" w:lineRule="auto"/>
        <w:outlineLvl w:val="0"/>
        <w:rPr>
          <w:rFonts w:cstheme="minorHAnsi"/>
          <w:b/>
          <w:bCs/>
          <w:sz w:val="24"/>
          <w:szCs w:val="24"/>
        </w:rPr>
      </w:pPr>
    </w:p>
    <w:p w14:paraId="5BB6C94E" w14:textId="732EE157" w:rsidR="00AE4644" w:rsidRPr="002D5985" w:rsidRDefault="00AE4644" w:rsidP="00AE4644">
      <w:pPr>
        <w:spacing w:after="0" w:line="240" w:lineRule="auto"/>
        <w:outlineLvl w:val="0"/>
        <w:rPr>
          <w:rFonts w:cstheme="minorHAnsi"/>
          <w:b/>
          <w:bCs/>
          <w:sz w:val="24"/>
          <w:szCs w:val="24"/>
        </w:rPr>
      </w:pPr>
      <w:r w:rsidRPr="002D5985">
        <w:rPr>
          <w:rFonts w:cstheme="minorHAnsi"/>
          <w:b/>
          <w:bCs/>
          <w:sz w:val="24"/>
          <w:szCs w:val="24"/>
        </w:rPr>
        <w:t xml:space="preserve">Course: </w:t>
      </w:r>
      <w:r w:rsidRPr="002D5985">
        <w:rPr>
          <w:rFonts w:cstheme="minorHAnsi"/>
          <w:b/>
          <w:bCs/>
          <w:sz w:val="24"/>
          <w:szCs w:val="24"/>
        </w:rPr>
        <w:tab/>
        <w:t>BUS 41</w:t>
      </w:r>
      <w:r w:rsidR="00150934" w:rsidRPr="002D5985">
        <w:rPr>
          <w:rFonts w:cstheme="minorHAnsi"/>
          <w:b/>
          <w:bCs/>
          <w:sz w:val="24"/>
          <w:szCs w:val="24"/>
        </w:rPr>
        <w:t>3</w:t>
      </w:r>
    </w:p>
    <w:p w14:paraId="0E55ACED" w14:textId="7514ED1A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>Title:</w:t>
      </w:r>
      <w:r w:rsidRPr="002D5985">
        <w:rPr>
          <w:rFonts w:cstheme="minorHAnsi"/>
          <w:sz w:val="24"/>
          <w:szCs w:val="24"/>
        </w:rPr>
        <w:tab/>
      </w:r>
      <w:r w:rsidRPr="002D5985">
        <w:rPr>
          <w:rFonts w:cstheme="minorHAnsi"/>
          <w:sz w:val="24"/>
          <w:szCs w:val="24"/>
        </w:rPr>
        <w:tab/>
      </w:r>
      <w:r w:rsidR="00150934" w:rsidRPr="002D5985">
        <w:rPr>
          <w:rFonts w:cstheme="minorHAnsi"/>
          <w:sz w:val="24"/>
          <w:szCs w:val="24"/>
        </w:rPr>
        <w:t>Corporate Finance</w:t>
      </w:r>
    </w:p>
    <w:p w14:paraId="07D7AFAE" w14:textId="520AFB4C" w:rsidR="00AE4644" w:rsidRPr="002D5985" w:rsidRDefault="00AE4644" w:rsidP="00AE4644">
      <w:pPr>
        <w:spacing w:after="0" w:line="240" w:lineRule="auto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>Semester:</w:t>
      </w:r>
      <w:r w:rsidRPr="002D5985">
        <w:rPr>
          <w:rFonts w:cstheme="minorHAnsi"/>
          <w:sz w:val="24"/>
          <w:szCs w:val="24"/>
        </w:rPr>
        <w:tab/>
      </w:r>
      <w:r w:rsidR="00150934" w:rsidRPr="002D5985">
        <w:rPr>
          <w:rFonts w:cstheme="minorHAnsi"/>
          <w:sz w:val="24"/>
          <w:szCs w:val="24"/>
        </w:rPr>
        <w:t>Summer</w:t>
      </w:r>
      <w:r w:rsidRPr="002D5985">
        <w:rPr>
          <w:rFonts w:cstheme="minorHAnsi"/>
          <w:sz w:val="24"/>
          <w:szCs w:val="24"/>
        </w:rPr>
        <w:t xml:space="preserve"> 202</w:t>
      </w:r>
      <w:r w:rsidR="002D5985" w:rsidRPr="002D5985">
        <w:rPr>
          <w:rFonts w:cstheme="minorHAnsi"/>
          <w:sz w:val="24"/>
          <w:szCs w:val="24"/>
        </w:rPr>
        <w:t>5</w:t>
      </w:r>
    </w:p>
    <w:p w14:paraId="787B66CC" w14:textId="77777777" w:rsidR="00AE4644" w:rsidRPr="002D5985" w:rsidRDefault="00AE4644" w:rsidP="00AE4644">
      <w:pPr>
        <w:spacing w:after="0" w:line="240" w:lineRule="auto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 xml:space="preserve">Instructor: </w:t>
      </w:r>
      <w:r w:rsidRPr="002D5985">
        <w:rPr>
          <w:rFonts w:cstheme="minorHAnsi"/>
          <w:sz w:val="24"/>
          <w:szCs w:val="24"/>
        </w:rPr>
        <w:tab/>
        <w:t>Jijun Niu</w:t>
      </w:r>
    </w:p>
    <w:p w14:paraId="31238FFB" w14:textId="77777777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>Office:</w:t>
      </w:r>
      <w:r w:rsidRPr="002D5985">
        <w:rPr>
          <w:rFonts w:cstheme="minorHAnsi"/>
          <w:sz w:val="24"/>
          <w:szCs w:val="24"/>
        </w:rPr>
        <w:tab/>
      </w:r>
      <w:r w:rsidRPr="002D5985">
        <w:rPr>
          <w:rFonts w:cstheme="minorHAnsi"/>
          <w:sz w:val="24"/>
          <w:szCs w:val="24"/>
        </w:rPr>
        <w:tab/>
        <w:t>WMC 3339</w:t>
      </w:r>
    </w:p>
    <w:p w14:paraId="3C574B01" w14:textId="77777777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>Phone:</w:t>
      </w:r>
      <w:r w:rsidRPr="002D5985">
        <w:rPr>
          <w:rFonts w:cstheme="minorHAnsi"/>
          <w:sz w:val="24"/>
          <w:szCs w:val="24"/>
        </w:rPr>
        <w:tab/>
      </w:r>
      <w:r w:rsidRPr="002D5985">
        <w:rPr>
          <w:rFonts w:cstheme="minorHAnsi"/>
          <w:sz w:val="24"/>
          <w:szCs w:val="24"/>
        </w:rPr>
        <w:tab/>
        <w:t>778 782 4491</w:t>
      </w:r>
    </w:p>
    <w:p w14:paraId="7BE52F64" w14:textId="77777777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>Email:</w:t>
      </w:r>
      <w:r w:rsidRPr="002D5985">
        <w:rPr>
          <w:rFonts w:cstheme="minorHAnsi"/>
          <w:sz w:val="24"/>
          <w:szCs w:val="24"/>
        </w:rPr>
        <w:tab/>
      </w:r>
      <w:r w:rsidRPr="002D5985">
        <w:rPr>
          <w:rFonts w:cstheme="minorHAnsi"/>
          <w:sz w:val="24"/>
          <w:szCs w:val="24"/>
        </w:rPr>
        <w:tab/>
        <w:t>jijun_niu@sfu.ca</w:t>
      </w:r>
    </w:p>
    <w:p w14:paraId="53EA381C" w14:textId="77777777" w:rsidR="00EA045E" w:rsidRPr="002D5985" w:rsidRDefault="00EA045E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243F49D9" w14:textId="77777777" w:rsidR="00AE4644" w:rsidRPr="002D5985" w:rsidRDefault="00AE4644" w:rsidP="00AE4644">
      <w:pPr>
        <w:tabs>
          <w:tab w:val="left" w:pos="3570"/>
        </w:tabs>
        <w:spacing w:after="0" w:line="240" w:lineRule="auto"/>
        <w:outlineLvl w:val="0"/>
        <w:rPr>
          <w:rFonts w:cstheme="minorHAnsi"/>
          <w:b/>
          <w:bCs/>
          <w:sz w:val="24"/>
          <w:szCs w:val="24"/>
        </w:rPr>
      </w:pPr>
      <w:r w:rsidRPr="002D5985">
        <w:rPr>
          <w:rFonts w:cstheme="minorHAnsi"/>
          <w:b/>
          <w:bCs/>
          <w:sz w:val="24"/>
          <w:szCs w:val="24"/>
        </w:rPr>
        <w:t>Prerequisites</w:t>
      </w:r>
    </w:p>
    <w:p w14:paraId="2B00DCB4" w14:textId="77777777" w:rsidR="00AE4644" w:rsidRPr="002D5985" w:rsidRDefault="00AE4644" w:rsidP="00AE4644">
      <w:pPr>
        <w:tabs>
          <w:tab w:val="left" w:pos="3570"/>
        </w:tabs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5B1FBB2F" w14:textId="38BF57D4" w:rsidR="00AE4644" w:rsidRPr="002D5985" w:rsidRDefault="009E3960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>Refer to Calendar.</w:t>
      </w:r>
    </w:p>
    <w:p w14:paraId="6B5CD316" w14:textId="77777777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631AEB1A" w14:textId="3734B17A" w:rsidR="00AE4644" w:rsidRPr="002D5985" w:rsidRDefault="00EC3669" w:rsidP="00AE4644">
      <w:pPr>
        <w:spacing w:after="0" w:line="240" w:lineRule="auto"/>
        <w:outlineLvl w:val="0"/>
        <w:rPr>
          <w:rFonts w:cstheme="minorHAnsi"/>
          <w:b/>
          <w:bCs/>
          <w:sz w:val="24"/>
          <w:szCs w:val="24"/>
        </w:rPr>
      </w:pPr>
      <w:r w:rsidRPr="002D5985">
        <w:rPr>
          <w:rFonts w:cstheme="minorHAnsi"/>
          <w:b/>
          <w:bCs/>
          <w:sz w:val="24"/>
          <w:szCs w:val="24"/>
        </w:rPr>
        <w:t>Required</w:t>
      </w:r>
      <w:r w:rsidR="00AE4644" w:rsidRPr="002D5985">
        <w:rPr>
          <w:rFonts w:cstheme="minorHAnsi"/>
          <w:b/>
          <w:bCs/>
          <w:sz w:val="24"/>
          <w:szCs w:val="24"/>
        </w:rPr>
        <w:t xml:space="preserve"> text</w:t>
      </w:r>
      <w:r w:rsidRPr="002D5985">
        <w:rPr>
          <w:rFonts w:cstheme="minorHAnsi"/>
          <w:b/>
          <w:bCs/>
          <w:sz w:val="24"/>
          <w:szCs w:val="24"/>
        </w:rPr>
        <w:t>book</w:t>
      </w:r>
    </w:p>
    <w:p w14:paraId="1ABA24E1" w14:textId="77777777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72259CCF" w14:textId="61A7D85D" w:rsidR="00AE4644" w:rsidRPr="002D5985" w:rsidRDefault="002D5985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>Corporate Finance, Canadian Edition, 6th edition</w:t>
      </w:r>
      <w:r w:rsidR="00AE4644" w:rsidRPr="002D5985">
        <w:rPr>
          <w:rFonts w:cstheme="minorHAnsi"/>
          <w:sz w:val="24"/>
          <w:szCs w:val="24"/>
        </w:rPr>
        <w:t xml:space="preserve">. </w:t>
      </w:r>
      <w:r w:rsidR="00E47F27" w:rsidRPr="002D5985">
        <w:rPr>
          <w:rFonts w:cstheme="minorHAnsi"/>
          <w:sz w:val="24"/>
          <w:szCs w:val="24"/>
        </w:rPr>
        <w:t>By Jonathan Berk, Peter DeMarzo, and David A. Stangeland</w:t>
      </w:r>
      <w:r w:rsidR="00AE4644" w:rsidRPr="002D5985">
        <w:rPr>
          <w:rFonts w:cstheme="minorHAnsi"/>
          <w:sz w:val="24"/>
          <w:szCs w:val="24"/>
        </w:rPr>
        <w:t xml:space="preserve">, </w:t>
      </w:r>
      <w:r w:rsidR="00E47F27" w:rsidRPr="002D5985">
        <w:rPr>
          <w:rFonts w:cstheme="minorHAnsi"/>
          <w:sz w:val="24"/>
          <w:szCs w:val="24"/>
        </w:rPr>
        <w:t>Pearson Canada</w:t>
      </w:r>
      <w:r w:rsidR="00100814" w:rsidRPr="002D5985">
        <w:rPr>
          <w:rFonts w:cstheme="minorHAnsi"/>
          <w:sz w:val="24"/>
          <w:szCs w:val="24"/>
        </w:rPr>
        <w:t>.</w:t>
      </w:r>
    </w:p>
    <w:p w14:paraId="27FD9F92" w14:textId="6D9B7934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0085BD06" w14:textId="7A25BD53" w:rsidR="00E47F27" w:rsidRPr="002D5985" w:rsidRDefault="007B5F27" w:rsidP="00AE4644">
      <w:pPr>
        <w:spacing w:after="0" w:line="240" w:lineRule="auto"/>
        <w:outlineLvl w:val="0"/>
        <w:rPr>
          <w:sz w:val="24"/>
          <w:szCs w:val="24"/>
        </w:rPr>
      </w:pPr>
      <w:hyperlink r:id="rId7" w:history="1">
        <w:r w:rsidR="002D5985" w:rsidRPr="002D5985">
          <w:rPr>
            <w:rStyle w:val="Hyperlink"/>
            <w:sz w:val="24"/>
            <w:szCs w:val="24"/>
          </w:rPr>
          <w:t>https://www.pearson.com/en-ca/subject-catalog/p/corporate-finance-canadian-edition/P200000010830/9780138173968</w:t>
        </w:r>
      </w:hyperlink>
    </w:p>
    <w:p w14:paraId="3A5412FF" w14:textId="6711D766" w:rsidR="00E47F27" w:rsidRPr="002D5985" w:rsidRDefault="00E47F27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328144F0" w14:textId="100A9C47" w:rsidR="00E47F27" w:rsidRPr="002D5985" w:rsidRDefault="002D5985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 only need the </w:t>
      </w:r>
      <w:proofErr w:type="spellStart"/>
      <w:r>
        <w:rPr>
          <w:rFonts w:cstheme="minorHAnsi"/>
          <w:sz w:val="24"/>
          <w:szCs w:val="24"/>
        </w:rPr>
        <w:t>eTextbook</w:t>
      </w:r>
      <w:proofErr w:type="spellEnd"/>
      <w:r>
        <w:rPr>
          <w:rFonts w:cstheme="minorHAnsi"/>
          <w:sz w:val="24"/>
          <w:szCs w:val="24"/>
        </w:rPr>
        <w:t xml:space="preserve">. </w:t>
      </w:r>
      <w:proofErr w:type="spellStart"/>
      <w:r w:rsidR="00E47F27" w:rsidRPr="002D5985">
        <w:rPr>
          <w:rFonts w:cstheme="minorHAnsi"/>
          <w:sz w:val="24"/>
          <w:szCs w:val="24"/>
        </w:rPr>
        <w:t>MyLab</w:t>
      </w:r>
      <w:proofErr w:type="spellEnd"/>
      <w:r w:rsidR="00E47F27" w:rsidRPr="002D5985">
        <w:rPr>
          <w:rFonts w:cstheme="minorHAnsi"/>
          <w:sz w:val="24"/>
          <w:szCs w:val="24"/>
        </w:rPr>
        <w:t xml:space="preserve"> is </w:t>
      </w:r>
      <w:r w:rsidR="00572152" w:rsidRPr="002D5985">
        <w:rPr>
          <w:rFonts w:cstheme="minorHAnsi"/>
          <w:sz w:val="24"/>
          <w:szCs w:val="24"/>
        </w:rPr>
        <w:t xml:space="preserve">not </w:t>
      </w:r>
      <w:r w:rsidR="0066395E" w:rsidRPr="002D5985">
        <w:rPr>
          <w:rFonts w:cstheme="minorHAnsi"/>
          <w:sz w:val="24"/>
          <w:szCs w:val="24"/>
        </w:rPr>
        <w:t>required.</w:t>
      </w:r>
    </w:p>
    <w:p w14:paraId="1E50E1F2" w14:textId="1FF8C30A" w:rsidR="00E47F27" w:rsidRPr="002D5985" w:rsidRDefault="00E47F27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47DF6CF2" w14:textId="375B0120" w:rsidR="00AE4644" w:rsidRPr="002D5985" w:rsidRDefault="00AE4644" w:rsidP="00AE4644">
      <w:pPr>
        <w:spacing w:after="0" w:line="240" w:lineRule="auto"/>
        <w:outlineLvl w:val="0"/>
        <w:rPr>
          <w:rFonts w:cstheme="minorHAnsi"/>
          <w:b/>
          <w:bCs/>
          <w:sz w:val="24"/>
          <w:szCs w:val="24"/>
        </w:rPr>
      </w:pPr>
      <w:r w:rsidRPr="002D5985">
        <w:rPr>
          <w:rFonts w:cstheme="minorHAnsi"/>
          <w:b/>
          <w:bCs/>
          <w:sz w:val="24"/>
          <w:szCs w:val="24"/>
        </w:rPr>
        <w:t xml:space="preserve">Course </w:t>
      </w:r>
      <w:r w:rsidR="009A0BEA" w:rsidRPr="002D5985">
        <w:rPr>
          <w:rFonts w:cstheme="minorHAnsi"/>
          <w:b/>
          <w:bCs/>
          <w:sz w:val="24"/>
          <w:szCs w:val="24"/>
        </w:rPr>
        <w:t>overview</w:t>
      </w:r>
    </w:p>
    <w:p w14:paraId="61634FA3" w14:textId="77777777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39F3043F" w14:textId="639601C9" w:rsidR="00AE4644" w:rsidRPr="002D5985" w:rsidRDefault="0089705C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  <w:r w:rsidRPr="002D5985">
        <w:rPr>
          <w:rFonts w:cstheme="minorHAnsi"/>
          <w:sz w:val="24"/>
          <w:szCs w:val="24"/>
        </w:rPr>
        <w:t xml:space="preserve">This course helps students understand how corporations make financial decisions. The focus is on capital budgeting, capital structure, </w:t>
      </w:r>
      <w:r w:rsidR="00C14670" w:rsidRPr="002D5985">
        <w:rPr>
          <w:rFonts w:cstheme="minorHAnsi"/>
          <w:sz w:val="24"/>
          <w:szCs w:val="24"/>
        </w:rPr>
        <w:t xml:space="preserve">and </w:t>
      </w:r>
      <w:r w:rsidRPr="002D5985">
        <w:rPr>
          <w:rFonts w:cstheme="minorHAnsi"/>
          <w:sz w:val="24"/>
          <w:szCs w:val="24"/>
        </w:rPr>
        <w:t>payout policy.</w:t>
      </w:r>
    </w:p>
    <w:p w14:paraId="3AF6AB2C" w14:textId="77777777" w:rsidR="00AE4644" w:rsidRPr="002D5985" w:rsidRDefault="00AE4644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p w14:paraId="3D0C59E1" w14:textId="77777777" w:rsidR="00974FBE" w:rsidRPr="002D5985" w:rsidRDefault="00974FBE" w:rsidP="00AE4644">
      <w:pPr>
        <w:spacing w:after="0" w:line="240" w:lineRule="auto"/>
        <w:outlineLvl w:val="0"/>
        <w:rPr>
          <w:rFonts w:cstheme="minorHAnsi"/>
          <w:sz w:val="24"/>
          <w:szCs w:val="24"/>
        </w:rPr>
      </w:pPr>
    </w:p>
    <w:sectPr w:rsidR="00974FBE" w:rsidRPr="002D5985" w:rsidSect="004B0C68">
      <w:headerReference w:type="default" r:id="rId8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0A907" w14:textId="77777777" w:rsidR="007B5F27" w:rsidRDefault="007B5F27" w:rsidP="007C4089">
      <w:pPr>
        <w:spacing w:after="0" w:line="240" w:lineRule="auto"/>
      </w:pPr>
      <w:r>
        <w:separator/>
      </w:r>
    </w:p>
  </w:endnote>
  <w:endnote w:type="continuationSeparator" w:id="0">
    <w:p w14:paraId="726C2C4D" w14:textId="77777777" w:rsidR="007B5F27" w:rsidRDefault="007B5F27" w:rsidP="007C4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Geneva">
    <w:altName w:val="Segoe UI Symbol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7AD52" w14:textId="77777777" w:rsidR="007B5F27" w:rsidRDefault="007B5F27" w:rsidP="007C4089">
      <w:pPr>
        <w:spacing w:after="0" w:line="240" w:lineRule="auto"/>
      </w:pPr>
      <w:r>
        <w:separator/>
      </w:r>
    </w:p>
  </w:footnote>
  <w:footnote w:type="continuationSeparator" w:id="0">
    <w:p w14:paraId="08119A28" w14:textId="77777777" w:rsidR="007B5F27" w:rsidRDefault="007B5F27" w:rsidP="007C40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BF763" w14:textId="7BB89333" w:rsidR="00872B65" w:rsidRPr="00872B65" w:rsidRDefault="00872B65" w:rsidP="00872B65">
    <w:pPr>
      <w:pStyle w:val="Header"/>
    </w:pPr>
    <w:r w:rsidRPr="006C2CC8">
      <w:rPr>
        <w:rFonts w:ascii="Helvetica" w:hAnsi="Helvetica" w:cstheme="minorHAnsi"/>
        <w:noProof/>
        <w:lang w:eastAsia="en-CA"/>
      </w:rPr>
      <w:drawing>
        <wp:inline distT="0" distB="0" distL="0" distR="0" wp14:anchorId="72F3F912" wp14:editId="14A716F6">
          <wp:extent cx="3142615" cy="529590"/>
          <wp:effectExtent l="0" t="0" r="0" b="0"/>
          <wp:docPr id="1" name="Picture 1" descr="A red and white sign&#10;&#10;Description automatically generated with medium confidenc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red and white sign&#10;&#10;Description automatically generated with medium confidence"/>
                  <pic:cNvPicPr>
                    <a:picLocks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42615" cy="529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042218"/>
    <w:multiLevelType w:val="hybridMultilevel"/>
    <w:tmpl w:val="1AEC418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5B2E29"/>
    <w:multiLevelType w:val="hybridMultilevel"/>
    <w:tmpl w:val="525E751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E176D93"/>
    <w:multiLevelType w:val="hybridMultilevel"/>
    <w:tmpl w:val="FAECE49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52517AC"/>
    <w:multiLevelType w:val="hybridMultilevel"/>
    <w:tmpl w:val="18E462B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D760617"/>
    <w:multiLevelType w:val="hybridMultilevel"/>
    <w:tmpl w:val="8CE241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EA75F8F"/>
    <w:multiLevelType w:val="hybridMultilevel"/>
    <w:tmpl w:val="8B640AB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4F646D1"/>
    <w:multiLevelType w:val="hybridMultilevel"/>
    <w:tmpl w:val="D3E6C96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644"/>
    <w:rsid w:val="000220E2"/>
    <w:rsid w:val="0003399E"/>
    <w:rsid w:val="00085059"/>
    <w:rsid w:val="000A0FF6"/>
    <w:rsid w:val="000A7ED4"/>
    <w:rsid w:val="000B484E"/>
    <w:rsid w:val="000E766B"/>
    <w:rsid w:val="00100814"/>
    <w:rsid w:val="00122672"/>
    <w:rsid w:val="00122E30"/>
    <w:rsid w:val="00150934"/>
    <w:rsid w:val="001E6A10"/>
    <w:rsid w:val="002261D8"/>
    <w:rsid w:val="002403EF"/>
    <w:rsid w:val="00243B37"/>
    <w:rsid w:val="002721F8"/>
    <w:rsid w:val="002B41C0"/>
    <w:rsid w:val="002C2C96"/>
    <w:rsid w:val="002D3632"/>
    <w:rsid w:val="002D5985"/>
    <w:rsid w:val="003102DE"/>
    <w:rsid w:val="003301A0"/>
    <w:rsid w:val="00363B74"/>
    <w:rsid w:val="003769FF"/>
    <w:rsid w:val="003B1A5F"/>
    <w:rsid w:val="003C0670"/>
    <w:rsid w:val="003D7598"/>
    <w:rsid w:val="003F4644"/>
    <w:rsid w:val="003F6C62"/>
    <w:rsid w:val="0040398A"/>
    <w:rsid w:val="0042141C"/>
    <w:rsid w:val="004513DC"/>
    <w:rsid w:val="004B0C68"/>
    <w:rsid w:val="00523A95"/>
    <w:rsid w:val="0055585F"/>
    <w:rsid w:val="00572152"/>
    <w:rsid w:val="005822D5"/>
    <w:rsid w:val="005D0579"/>
    <w:rsid w:val="005F1B17"/>
    <w:rsid w:val="00616979"/>
    <w:rsid w:val="00644E7D"/>
    <w:rsid w:val="0065461F"/>
    <w:rsid w:val="0066395E"/>
    <w:rsid w:val="00664987"/>
    <w:rsid w:val="00677E02"/>
    <w:rsid w:val="00694884"/>
    <w:rsid w:val="006A5B32"/>
    <w:rsid w:val="006A7B15"/>
    <w:rsid w:val="006E02A5"/>
    <w:rsid w:val="007041E7"/>
    <w:rsid w:val="00741354"/>
    <w:rsid w:val="00745D2F"/>
    <w:rsid w:val="00762A7F"/>
    <w:rsid w:val="00767C54"/>
    <w:rsid w:val="0079747E"/>
    <w:rsid w:val="007B5F27"/>
    <w:rsid w:val="007C3CBA"/>
    <w:rsid w:val="007C4089"/>
    <w:rsid w:val="007D0D7E"/>
    <w:rsid w:val="007F6563"/>
    <w:rsid w:val="00810076"/>
    <w:rsid w:val="008331EB"/>
    <w:rsid w:val="00864E85"/>
    <w:rsid w:val="00866CB7"/>
    <w:rsid w:val="00872B65"/>
    <w:rsid w:val="0089705C"/>
    <w:rsid w:val="008D7B38"/>
    <w:rsid w:val="00974FBE"/>
    <w:rsid w:val="009A0BEA"/>
    <w:rsid w:val="009B46D4"/>
    <w:rsid w:val="009C74F4"/>
    <w:rsid w:val="009D0A89"/>
    <w:rsid w:val="009E3960"/>
    <w:rsid w:val="00A1750B"/>
    <w:rsid w:val="00A6167B"/>
    <w:rsid w:val="00A80168"/>
    <w:rsid w:val="00A8383D"/>
    <w:rsid w:val="00A9405B"/>
    <w:rsid w:val="00AE4644"/>
    <w:rsid w:val="00B1713E"/>
    <w:rsid w:val="00B25DCA"/>
    <w:rsid w:val="00B41B58"/>
    <w:rsid w:val="00B57AC7"/>
    <w:rsid w:val="00B7775D"/>
    <w:rsid w:val="00BC3DBA"/>
    <w:rsid w:val="00C11733"/>
    <w:rsid w:val="00C119ED"/>
    <w:rsid w:val="00C14670"/>
    <w:rsid w:val="00C523D4"/>
    <w:rsid w:val="00C84916"/>
    <w:rsid w:val="00CA6470"/>
    <w:rsid w:val="00CB0D67"/>
    <w:rsid w:val="00CE0127"/>
    <w:rsid w:val="00CF0385"/>
    <w:rsid w:val="00D1464F"/>
    <w:rsid w:val="00D51495"/>
    <w:rsid w:val="00DC2DD8"/>
    <w:rsid w:val="00DE0229"/>
    <w:rsid w:val="00DF3103"/>
    <w:rsid w:val="00E0519C"/>
    <w:rsid w:val="00E0589D"/>
    <w:rsid w:val="00E12889"/>
    <w:rsid w:val="00E15FDE"/>
    <w:rsid w:val="00E25612"/>
    <w:rsid w:val="00E331FC"/>
    <w:rsid w:val="00E47F27"/>
    <w:rsid w:val="00E73FA5"/>
    <w:rsid w:val="00EA045E"/>
    <w:rsid w:val="00EC3669"/>
    <w:rsid w:val="00F13313"/>
    <w:rsid w:val="00F86CAF"/>
    <w:rsid w:val="00F9643D"/>
    <w:rsid w:val="00FB2249"/>
    <w:rsid w:val="00FD7CA4"/>
    <w:rsid w:val="00FE22BD"/>
    <w:rsid w:val="00FE4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D227F5"/>
  <w15:chartTrackingRefBased/>
  <w15:docId w15:val="{82FC20BA-83CC-4922-94E8-CD34C78B2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theme="minorBidi"/>
        <w:sz w:val="24"/>
        <w:szCs w:val="22"/>
        <w:lang w:val="en-CA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644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E4644"/>
    <w:rPr>
      <w:rFonts w:asciiTheme="minorHAnsi" w:hAnsiTheme="minorHAnsi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AE4644"/>
    <w:pPr>
      <w:ind w:left="720"/>
      <w:contextualSpacing/>
    </w:pPr>
  </w:style>
  <w:style w:type="character" w:styleId="Hyperlink">
    <w:name w:val="Hyperlink"/>
    <w:uiPriority w:val="99"/>
    <w:rsid w:val="003D759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D7598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C40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4089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7C40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4089"/>
    <w:rPr>
      <w:rFonts w:asciiTheme="minorHAnsi" w:hAnsiTheme="minorHAnsi"/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E47F27"/>
    <w:rPr>
      <w:color w:val="605E5C"/>
      <w:shd w:val="clear" w:color="auto" w:fill="E1DFDD"/>
    </w:rPr>
  </w:style>
  <w:style w:type="paragraph" w:customStyle="1" w:styleId="COReqsTexts">
    <w:name w:val="CO Reqs &amp; Texts"/>
    <w:basedOn w:val="Normal"/>
    <w:rsid w:val="00872B65"/>
    <w:pPr>
      <w:tabs>
        <w:tab w:val="left" w:pos="2700"/>
        <w:tab w:val="left" w:pos="3060"/>
      </w:tabs>
      <w:spacing w:after="240" w:line="240" w:lineRule="auto"/>
      <w:ind w:left="2340" w:hanging="2340"/>
    </w:pPr>
    <w:rPr>
      <w:rFonts w:ascii="Geneva" w:eastAsia="Times New Roman" w:hAnsi="Geneva" w:cs="Times New Roman"/>
      <w:b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pearson.com/en-ca/subject-catalog/p/corporate-finance-canadian-edition/P200000010830/978013817396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Jijun Niu</dc:creator>
  <cp:keywords/>
  <dc:description/>
  <cp:lastModifiedBy>Michelle Lo</cp:lastModifiedBy>
  <cp:revision>69</cp:revision>
  <dcterms:created xsi:type="dcterms:W3CDTF">2023-01-28T00:58:00Z</dcterms:created>
  <dcterms:modified xsi:type="dcterms:W3CDTF">2025-02-25T21:43:00Z</dcterms:modified>
</cp:coreProperties>
</file>